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6B8" w:rsidRPr="00AB331F" w:rsidRDefault="00503E7F" w:rsidP="00503E7F">
      <w:pPr>
        <w:ind w:leftChars="851" w:left="1872" w:right="-567"/>
        <w:jc w:val="center"/>
        <w:rPr>
          <w:rStyle w:val="contact-suburb"/>
          <w:rFonts w:ascii="Garamond" w:eastAsia="Times New Roman" w:hAnsi="Garamond"/>
          <w:b/>
          <w:sz w:val="28"/>
          <w:szCs w:val="28"/>
          <w:lang w:val="it-IT"/>
        </w:rPr>
      </w:pPr>
      <w:bookmarkStart w:id="0" w:name="_GoBack"/>
      <w:bookmarkEnd w:id="0"/>
      <w:r w:rsidRPr="00AB331F">
        <w:rPr>
          <w:rFonts w:ascii="Garamond" w:hAnsi="Garamond"/>
          <w:noProof/>
          <w:sz w:val="28"/>
          <w:szCs w:val="28"/>
          <w:lang w:val="it-IT" w:eastAsia="it-IT"/>
        </w:rPr>
        <w:drawing>
          <wp:anchor distT="0" distB="0" distL="114300" distR="114300" simplePos="0" relativeHeight="251660288" behindDoc="0" locked="0" layoutInCell="1" allowOverlap="1" wp14:anchorId="12C811E5" wp14:editId="20632D79">
            <wp:simplePos x="0" y="0"/>
            <wp:positionH relativeFrom="column">
              <wp:posOffset>5410200</wp:posOffset>
            </wp:positionH>
            <wp:positionV relativeFrom="paragraph">
              <wp:posOffset>-605155</wp:posOffset>
            </wp:positionV>
            <wp:extent cx="1106170" cy="794385"/>
            <wp:effectExtent l="0" t="0" r="0" b="5715"/>
            <wp:wrapNone/>
            <wp:docPr id="2" name="Immagine 2" descr="marchioGRUP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chioGRUPP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331F" w:rsidRPr="00AB331F">
        <w:rPr>
          <w:rFonts w:ascii="Garamond" w:hAnsi="Garamond"/>
          <w:b/>
          <w:noProof/>
          <w:sz w:val="28"/>
          <w:szCs w:val="28"/>
          <w:lang w:val="it-IT" w:eastAsia="it-IT"/>
        </w:rPr>
        <w:drawing>
          <wp:anchor distT="0" distB="0" distL="114300" distR="114300" simplePos="0" relativeHeight="251662336" behindDoc="0" locked="0" layoutInCell="1" allowOverlap="1" wp14:anchorId="5A3D1E9B" wp14:editId="75CC0DED">
            <wp:simplePos x="0" y="0"/>
            <wp:positionH relativeFrom="page">
              <wp:posOffset>114300</wp:posOffset>
            </wp:positionH>
            <wp:positionV relativeFrom="paragraph">
              <wp:posOffset>10160</wp:posOffset>
            </wp:positionV>
            <wp:extent cx="1679646" cy="220980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otoCHIARA LUBICH_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9646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6B8" w:rsidRPr="00AB331F">
        <w:rPr>
          <w:rStyle w:val="contact-suburb"/>
          <w:rFonts w:ascii="Garamond" w:eastAsia="Times New Roman" w:hAnsi="Garamond"/>
          <w:b/>
          <w:sz w:val="28"/>
          <w:szCs w:val="28"/>
          <w:lang w:val="it-IT"/>
        </w:rPr>
        <w:t>COMUNICATO STAMPA</w:t>
      </w:r>
    </w:p>
    <w:p w:rsidR="00BA42D9" w:rsidRPr="00AB331F" w:rsidRDefault="00F67F57" w:rsidP="00503E7F">
      <w:pPr>
        <w:ind w:leftChars="851" w:left="1872"/>
        <w:jc w:val="center"/>
        <w:rPr>
          <w:rFonts w:ascii="Garamond" w:hAnsi="Garamond"/>
          <w:b/>
          <w:sz w:val="32"/>
          <w:szCs w:val="32"/>
          <w:lang w:val="it-IT"/>
        </w:rPr>
      </w:pPr>
      <w:r w:rsidRPr="00AB331F">
        <w:rPr>
          <w:rFonts w:ascii="Garamond" w:hAnsi="Garamond"/>
          <w:b/>
          <w:sz w:val="32"/>
          <w:szCs w:val="32"/>
          <w:lang w:val="it-IT"/>
        </w:rPr>
        <w:t>CHIARA LUBICH</w:t>
      </w:r>
    </w:p>
    <w:p w:rsidR="00F67F57" w:rsidRPr="00105656" w:rsidRDefault="00F67F57" w:rsidP="00503E7F">
      <w:pPr>
        <w:ind w:leftChars="851" w:left="1872"/>
        <w:jc w:val="center"/>
        <w:rPr>
          <w:rFonts w:ascii="Garamond" w:hAnsi="Garamond"/>
          <w:b/>
          <w:caps/>
          <w:sz w:val="32"/>
          <w:szCs w:val="32"/>
          <w:lang w:val="it-IT"/>
        </w:rPr>
      </w:pPr>
      <w:r w:rsidRPr="00105656">
        <w:rPr>
          <w:rFonts w:ascii="Garamond" w:hAnsi="Garamond"/>
          <w:b/>
          <w:caps/>
          <w:sz w:val="32"/>
          <w:szCs w:val="32"/>
          <w:lang w:val="it-IT"/>
        </w:rPr>
        <w:t>Una donna innamorata dell’Infinito</w:t>
      </w:r>
    </w:p>
    <w:p w:rsidR="00F12185" w:rsidRPr="00AB331F" w:rsidRDefault="00F12185" w:rsidP="00503E7F">
      <w:pPr>
        <w:pStyle w:val="Nessunaspaziatura"/>
        <w:ind w:leftChars="851" w:left="1872" w:right="-567"/>
        <w:jc w:val="center"/>
        <w:rPr>
          <w:rFonts w:ascii="Garamond" w:eastAsia="Cambria" w:hAnsi="Garamond" w:cs="Cambria"/>
          <w:b/>
          <w:sz w:val="28"/>
          <w:szCs w:val="28"/>
          <w:lang w:val="it-IT"/>
        </w:rPr>
      </w:pPr>
      <w:r w:rsidRPr="00AB331F">
        <w:rPr>
          <w:rFonts w:ascii="Garamond" w:eastAsia="Cambria" w:hAnsi="Garamond" w:cs="Cambria"/>
          <w:b/>
          <w:sz w:val="28"/>
          <w:szCs w:val="28"/>
          <w:lang w:val="it-IT"/>
        </w:rPr>
        <w:t xml:space="preserve">Roma, </w:t>
      </w:r>
      <w:r w:rsidR="00BA42D9" w:rsidRPr="00AB331F">
        <w:rPr>
          <w:rFonts w:ascii="Garamond" w:eastAsia="Cambria" w:hAnsi="Garamond" w:cs="Cambria"/>
          <w:b/>
          <w:sz w:val="28"/>
          <w:szCs w:val="28"/>
          <w:lang w:val="it-IT"/>
        </w:rPr>
        <w:t>gioved</w:t>
      </w:r>
      <w:r w:rsidRPr="00AB331F">
        <w:rPr>
          <w:rFonts w:ascii="Garamond" w:eastAsia="Cambria" w:hAnsi="Garamond" w:cs="Cambria"/>
          <w:b/>
          <w:sz w:val="28"/>
          <w:szCs w:val="28"/>
          <w:lang w:val="it-IT"/>
        </w:rPr>
        <w:t xml:space="preserve">ì </w:t>
      </w:r>
      <w:r w:rsidR="00F67F57" w:rsidRPr="00AB331F">
        <w:rPr>
          <w:rFonts w:ascii="Garamond" w:eastAsia="Cambria" w:hAnsi="Garamond" w:cs="Cambria"/>
          <w:b/>
          <w:sz w:val="28"/>
          <w:szCs w:val="28"/>
          <w:lang w:val="it-IT"/>
        </w:rPr>
        <w:t>19</w:t>
      </w:r>
      <w:r w:rsidRPr="00AB331F">
        <w:rPr>
          <w:rFonts w:ascii="Garamond" w:eastAsia="Cambria" w:hAnsi="Garamond" w:cs="Cambria"/>
          <w:b/>
          <w:sz w:val="28"/>
          <w:szCs w:val="28"/>
          <w:lang w:val="it-IT"/>
        </w:rPr>
        <w:t xml:space="preserve"> </w:t>
      </w:r>
      <w:r w:rsidR="00F67F57" w:rsidRPr="00AB331F">
        <w:rPr>
          <w:rFonts w:ascii="Garamond" w:eastAsia="Cambria" w:hAnsi="Garamond" w:cs="Cambria"/>
          <w:b/>
          <w:sz w:val="28"/>
          <w:szCs w:val="28"/>
          <w:lang w:val="it-IT"/>
        </w:rPr>
        <w:t>marz</w:t>
      </w:r>
      <w:r w:rsidR="00BA42D9" w:rsidRPr="00AB331F">
        <w:rPr>
          <w:rFonts w:ascii="Garamond" w:eastAsia="Cambria" w:hAnsi="Garamond" w:cs="Cambria"/>
          <w:b/>
          <w:sz w:val="28"/>
          <w:szCs w:val="28"/>
          <w:lang w:val="it-IT"/>
        </w:rPr>
        <w:t>o 2015</w:t>
      </w:r>
      <w:r w:rsidRPr="00AB331F">
        <w:rPr>
          <w:rFonts w:ascii="Garamond" w:eastAsia="Cambria" w:hAnsi="Garamond" w:cs="Cambria"/>
          <w:b/>
          <w:sz w:val="28"/>
          <w:szCs w:val="28"/>
          <w:lang w:val="it-IT"/>
        </w:rPr>
        <w:t>, ore 1</w:t>
      </w:r>
      <w:r w:rsidR="00BA42D9" w:rsidRPr="00AB331F">
        <w:rPr>
          <w:rFonts w:ascii="Garamond" w:eastAsia="Cambria" w:hAnsi="Garamond" w:cs="Cambria"/>
          <w:b/>
          <w:sz w:val="28"/>
          <w:szCs w:val="28"/>
          <w:lang w:val="it-IT"/>
        </w:rPr>
        <w:t>9</w:t>
      </w:r>
      <w:r w:rsidRPr="00AB331F">
        <w:rPr>
          <w:rFonts w:ascii="Garamond" w:eastAsia="Cambria" w:hAnsi="Garamond" w:cs="Cambria"/>
          <w:b/>
          <w:sz w:val="28"/>
          <w:szCs w:val="28"/>
          <w:lang w:val="it-IT"/>
        </w:rPr>
        <w:t>,30</w:t>
      </w:r>
    </w:p>
    <w:p w:rsidR="00F12185" w:rsidRPr="00AB331F" w:rsidRDefault="00BA42D9" w:rsidP="00503E7F">
      <w:pPr>
        <w:pStyle w:val="Nessunaspaziatura"/>
        <w:ind w:leftChars="851" w:left="1872" w:right="-567"/>
        <w:jc w:val="center"/>
        <w:rPr>
          <w:rFonts w:ascii="Garamond" w:eastAsia="Cambria" w:hAnsi="Garamond" w:cs="Cambria"/>
          <w:lang w:val="it-IT"/>
        </w:rPr>
      </w:pPr>
      <w:r w:rsidRPr="00AB331F">
        <w:rPr>
          <w:rFonts w:ascii="Garamond" w:eastAsia="Cambria" w:hAnsi="Garamond" w:cs="Cambria"/>
          <w:sz w:val="28"/>
          <w:szCs w:val="28"/>
          <w:lang w:val="it-IT"/>
        </w:rPr>
        <w:t xml:space="preserve">Chiesa di S. Eustachio, piazza S. Eustachio  </w:t>
      </w:r>
    </w:p>
    <w:p w:rsidR="000A641C" w:rsidRPr="00AB331F" w:rsidRDefault="000A641C" w:rsidP="000A641C">
      <w:pPr>
        <w:pStyle w:val="Corpo"/>
        <w:ind w:left="-567" w:right="-567"/>
        <w:jc w:val="both"/>
        <w:rPr>
          <w:rFonts w:ascii="Garamond" w:eastAsia="Cambria" w:hAnsi="Garamond" w:cs="Cambria"/>
        </w:rPr>
      </w:pPr>
    </w:p>
    <w:p w:rsidR="00AB331F" w:rsidRPr="00AB331F" w:rsidRDefault="00AB331F" w:rsidP="000A641C">
      <w:pPr>
        <w:pStyle w:val="Corpo"/>
        <w:ind w:left="-567" w:right="-567"/>
        <w:jc w:val="both"/>
        <w:rPr>
          <w:rFonts w:ascii="Garamond" w:eastAsia="Cambria" w:hAnsi="Garamond" w:cs="Cambria"/>
        </w:rPr>
      </w:pPr>
    </w:p>
    <w:p w:rsidR="00AB331F" w:rsidRPr="00AB331F" w:rsidRDefault="00AB331F" w:rsidP="000A641C">
      <w:pPr>
        <w:pStyle w:val="Corpo"/>
        <w:ind w:left="-567" w:right="-567"/>
        <w:jc w:val="both"/>
        <w:rPr>
          <w:rFonts w:ascii="Garamond" w:eastAsia="Cambria" w:hAnsi="Garamond" w:cs="Cambria"/>
        </w:rPr>
      </w:pPr>
    </w:p>
    <w:p w:rsidR="00AB331F" w:rsidRPr="00AB331F" w:rsidRDefault="00AB331F" w:rsidP="000A641C">
      <w:pPr>
        <w:pStyle w:val="Corpo"/>
        <w:ind w:left="-567" w:right="-567"/>
        <w:jc w:val="both"/>
        <w:rPr>
          <w:rFonts w:ascii="Garamond" w:eastAsia="Cambria" w:hAnsi="Garamond" w:cs="Cambria"/>
        </w:rPr>
      </w:pPr>
    </w:p>
    <w:p w:rsidR="00F67F57" w:rsidRPr="00AB331F" w:rsidRDefault="00F67F57" w:rsidP="00F67F57">
      <w:pPr>
        <w:pStyle w:val="Default"/>
        <w:rPr>
          <w:rFonts w:ascii="Garamond" w:hAnsi="Garamond"/>
        </w:rPr>
      </w:pPr>
    </w:p>
    <w:p w:rsidR="00F67F57" w:rsidRPr="00AB331F" w:rsidRDefault="00F67F57" w:rsidP="00AB331F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r w:rsidRPr="00AB331F">
        <w:rPr>
          <w:rFonts w:ascii="Garamond" w:eastAsia="Cambria" w:hAnsi="Garamond" w:cs="Cambria"/>
          <w:sz w:val="28"/>
          <w:szCs w:val="28"/>
          <w:u w:color="000000"/>
        </w:rPr>
        <w:t>Trento, 1943-1949. Sono gli anni in cui Chiara Lubich, poco più che ventenne, inizia una straordinaria avventura umana e spirituale che porterà alla nascita del Movimento dei Focolari. Ne è testimonianza diretta l’intensa corrispondenza epistolare dalla quale emerge la scelta esclusiva di Dio e un nuovo modello di vita cristiana</w:t>
      </w:r>
      <w:r w:rsidR="004F769F">
        <w:rPr>
          <w:rFonts w:ascii="Garamond" w:eastAsia="Cambria" w:hAnsi="Garamond" w:cs="Cambria"/>
          <w:sz w:val="28"/>
          <w:szCs w:val="28"/>
          <w:u w:color="000000"/>
        </w:rPr>
        <w:t xml:space="preserve"> comunitaria che ha come fine ideale l’unità tra tutti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 xml:space="preserve">. Capace di aprire nuove, feconde strade per l’umanità di oggi.  </w:t>
      </w:r>
    </w:p>
    <w:p w:rsidR="004F769F" w:rsidRDefault="004F769F" w:rsidP="00AB331F">
      <w:pPr>
        <w:pStyle w:val="Corpo"/>
        <w:ind w:left="-567" w:right="-567"/>
        <w:jc w:val="both"/>
        <w:rPr>
          <w:rFonts w:ascii="Garamond" w:eastAsia="Cambria" w:hAnsi="Garamond" w:cs="Cambria"/>
          <w:b/>
          <w:sz w:val="28"/>
          <w:szCs w:val="28"/>
          <w:u w:color="000000"/>
        </w:rPr>
      </w:pPr>
    </w:p>
    <w:p w:rsidR="00F67F57" w:rsidRPr="00AB331F" w:rsidRDefault="00F67F57" w:rsidP="00AB331F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r w:rsidRPr="00AB331F">
        <w:rPr>
          <w:rFonts w:ascii="Garamond" w:eastAsia="Cambria" w:hAnsi="Garamond" w:cs="Cambria"/>
          <w:b/>
          <w:sz w:val="28"/>
          <w:szCs w:val="28"/>
          <w:u w:color="000000"/>
        </w:rPr>
        <w:t>Dialogano sull’argomento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 xml:space="preserve"> </w:t>
      </w:r>
      <w:r w:rsidRPr="00AB331F">
        <w:rPr>
          <w:rFonts w:ascii="Garamond" w:eastAsia="Cambria" w:hAnsi="Garamond" w:cs="Cambria"/>
          <w:b/>
          <w:sz w:val="28"/>
          <w:szCs w:val="28"/>
          <w:u w:color="000000"/>
        </w:rPr>
        <w:t>Lucetta Scaraffia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>, giornalista e docente di Storia contemporanea (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 xml:space="preserve">La Sapienza, 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 xml:space="preserve">Università di Roma) 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 xml:space="preserve">e </w:t>
      </w:r>
      <w:proofErr w:type="spellStart"/>
      <w:r w:rsidR="00AB331F" w:rsidRPr="00AA77A7">
        <w:rPr>
          <w:rFonts w:ascii="Garamond" w:eastAsia="Cambria" w:hAnsi="Garamond" w:cs="Cambria"/>
          <w:b/>
          <w:sz w:val="28"/>
          <w:szCs w:val="28"/>
          <w:u w:color="000000"/>
        </w:rPr>
        <w:t>Jesú</w:t>
      </w:r>
      <w:r w:rsidRPr="00AA77A7">
        <w:rPr>
          <w:rFonts w:ascii="Garamond" w:eastAsia="Cambria" w:hAnsi="Garamond" w:cs="Cambria"/>
          <w:b/>
          <w:sz w:val="28"/>
          <w:szCs w:val="28"/>
          <w:u w:color="000000"/>
        </w:rPr>
        <w:t>s</w:t>
      </w:r>
      <w:proofErr w:type="spellEnd"/>
      <w:r w:rsidRPr="00AA77A7">
        <w:rPr>
          <w:rFonts w:ascii="Garamond" w:eastAsia="Cambria" w:hAnsi="Garamond" w:cs="Cambria"/>
          <w:b/>
          <w:sz w:val="28"/>
          <w:szCs w:val="28"/>
          <w:u w:color="000000"/>
        </w:rPr>
        <w:t xml:space="preserve"> </w:t>
      </w:r>
      <w:proofErr w:type="spellStart"/>
      <w:r w:rsidRPr="00AA77A7">
        <w:rPr>
          <w:rFonts w:ascii="Garamond" w:eastAsia="Cambria" w:hAnsi="Garamond" w:cs="Cambria"/>
          <w:b/>
          <w:sz w:val="28"/>
          <w:szCs w:val="28"/>
          <w:u w:color="000000"/>
        </w:rPr>
        <w:t>Mor</w:t>
      </w:r>
      <w:r w:rsidR="00B954B0" w:rsidRPr="00AA77A7">
        <w:rPr>
          <w:rFonts w:ascii="Garamond" w:eastAsia="Cambria" w:hAnsi="Garamond" w:cs="Cambria"/>
          <w:b/>
          <w:sz w:val="28"/>
          <w:szCs w:val="28"/>
          <w:u w:color="000000"/>
        </w:rPr>
        <w:t>á</w:t>
      </w:r>
      <w:r w:rsidRPr="00AA77A7">
        <w:rPr>
          <w:rFonts w:ascii="Garamond" w:eastAsia="Cambria" w:hAnsi="Garamond" w:cs="Cambria"/>
          <w:b/>
          <w:sz w:val="28"/>
          <w:szCs w:val="28"/>
          <w:u w:color="000000"/>
        </w:rPr>
        <w:t>n</w:t>
      </w:r>
      <w:proofErr w:type="spellEnd"/>
      <w:r w:rsidRPr="00AB331F">
        <w:rPr>
          <w:rFonts w:ascii="Garamond" w:eastAsia="Cambria" w:hAnsi="Garamond" w:cs="Cambria"/>
          <w:sz w:val="28"/>
          <w:szCs w:val="28"/>
          <w:u w:color="000000"/>
        </w:rPr>
        <w:t>,</w:t>
      </w:r>
      <w:r w:rsidR="00B954B0">
        <w:rPr>
          <w:rFonts w:ascii="Garamond" w:eastAsia="Cambria" w:hAnsi="Garamond" w:cs="Cambria"/>
          <w:sz w:val="28"/>
          <w:szCs w:val="28"/>
          <w:u w:color="000000"/>
        </w:rPr>
        <w:t xml:space="preserve"> co-</w:t>
      </w:r>
      <w:r w:rsidRPr="00AB331F">
        <w:rPr>
          <w:rFonts w:ascii="Garamond" w:eastAsia="Cambria" w:hAnsi="Garamond" w:cs="Cambria"/>
          <w:sz w:val="28"/>
          <w:szCs w:val="28"/>
          <w:u w:color="000000"/>
        </w:rPr>
        <w:t>presidente del Movimento dei Foco</w:t>
      </w:r>
      <w:r w:rsidR="00AA77A7">
        <w:rPr>
          <w:rFonts w:ascii="Garamond" w:eastAsia="Cambria" w:hAnsi="Garamond" w:cs="Cambria"/>
          <w:sz w:val="28"/>
          <w:szCs w:val="28"/>
          <w:u w:color="000000"/>
        </w:rPr>
        <w:t>lari</w:t>
      </w:r>
      <w:r w:rsidR="00B954B0">
        <w:rPr>
          <w:rFonts w:ascii="Garamond" w:eastAsia="Cambria" w:hAnsi="Garamond" w:cs="Cambria"/>
          <w:sz w:val="28"/>
          <w:szCs w:val="28"/>
          <w:u w:color="000000"/>
        </w:rPr>
        <w:t xml:space="preserve">. </w:t>
      </w:r>
    </w:p>
    <w:p w:rsidR="00AA77A7" w:rsidRDefault="00AA77A7" w:rsidP="00AB331F">
      <w:pPr>
        <w:pStyle w:val="Corpo"/>
        <w:ind w:left="-567" w:right="-567"/>
        <w:jc w:val="both"/>
        <w:rPr>
          <w:rFonts w:ascii="Garamond" w:eastAsia="Cambria" w:hAnsi="Garamond" w:cs="Cambria"/>
          <w:b/>
          <w:sz w:val="28"/>
          <w:szCs w:val="28"/>
          <w:u w:color="000000"/>
        </w:rPr>
      </w:pPr>
    </w:p>
    <w:p w:rsidR="00F67F57" w:rsidRDefault="00F67F57" w:rsidP="00AB331F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r w:rsidRPr="00AB331F">
        <w:rPr>
          <w:rFonts w:ascii="Garamond" w:eastAsia="Cambria" w:hAnsi="Garamond" w:cs="Cambria"/>
          <w:b/>
          <w:sz w:val="28"/>
          <w:szCs w:val="28"/>
          <w:u w:color="000000"/>
        </w:rPr>
        <w:t>Modera</w:t>
      </w:r>
      <w:r w:rsidR="00AB331F">
        <w:rPr>
          <w:rFonts w:ascii="Garamond" w:eastAsia="Cambria" w:hAnsi="Garamond" w:cs="Cambria"/>
          <w:sz w:val="28"/>
          <w:szCs w:val="28"/>
          <w:u w:color="000000"/>
        </w:rPr>
        <w:t xml:space="preserve">: Claudio Cianfaglioni, </w:t>
      </w:r>
      <w:r w:rsidR="004F769F">
        <w:rPr>
          <w:rFonts w:ascii="Garamond" w:eastAsia="Cambria" w:hAnsi="Garamond" w:cs="Cambria"/>
          <w:sz w:val="28"/>
          <w:szCs w:val="28"/>
          <w:u w:color="000000"/>
        </w:rPr>
        <w:t>Centro Studi Scuola Abbà.</w:t>
      </w:r>
    </w:p>
    <w:p w:rsidR="004F769F" w:rsidRPr="00AB331F" w:rsidRDefault="004F769F" w:rsidP="00AB331F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r w:rsidRPr="00AB331F">
        <w:rPr>
          <w:rFonts w:ascii="Garamond" w:eastAsia="Cambria" w:hAnsi="Garamond" w:cs="Cambria"/>
          <w:b/>
          <w:bC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5696242" wp14:editId="26EB4190">
            <wp:simplePos x="0" y="0"/>
            <wp:positionH relativeFrom="margin">
              <wp:align>right</wp:align>
            </wp:positionH>
            <wp:positionV relativeFrom="paragraph">
              <wp:posOffset>29845</wp:posOffset>
            </wp:positionV>
            <wp:extent cx="1007162" cy="1562100"/>
            <wp:effectExtent l="19050" t="19050" r="21590" b="1905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148 - LETTERE DEI PRIMI TEMP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162" cy="1562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aramond" w:eastAsia="Cambria" w:hAnsi="Garamond" w:cs="Cambria"/>
          <w:b/>
          <w:sz w:val="28"/>
          <w:szCs w:val="28"/>
          <w:u w:color="000000"/>
        </w:rPr>
        <w:t>Con letture di brani di Adonella Monaco.</w:t>
      </w:r>
    </w:p>
    <w:p w:rsidR="00C8500F" w:rsidRPr="00AB331F" w:rsidRDefault="00C8500F" w:rsidP="00AB331F">
      <w:pPr>
        <w:pStyle w:val="Corpo"/>
        <w:ind w:left="-567" w:right="-567"/>
        <w:jc w:val="right"/>
        <w:rPr>
          <w:rFonts w:ascii="Garamond" w:eastAsia="Cambria" w:hAnsi="Garamond" w:cs="Cambria"/>
          <w:b/>
          <w:sz w:val="28"/>
          <w:szCs w:val="28"/>
          <w:u w:color="000000"/>
        </w:rPr>
      </w:pPr>
    </w:p>
    <w:p w:rsidR="006B47EB" w:rsidRPr="00AB331F" w:rsidRDefault="00180C5D" w:rsidP="00503E7F">
      <w:pPr>
        <w:pStyle w:val="Corpo"/>
        <w:ind w:left="-567" w:right="-567"/>
        <w:jc w:val="center"/>
        <w:rPr>
          <w:rFonts w:ascii="Garamond" w:eastAsia="Cambria" w:hAnsi="Garamond" w:cs="Cambria"/>
          <w:sz w:val="28"/>
          <w:szCs w:val="28"/>
          <w:u w:color="000000"/>
        </w:rPr>
      </w:pPr>
      <w:r w:rsidRPr="00AB331F">
        <w:rPr>
          <w:rFonts w:ascii="Garamond" w:eastAsia="Cambria" w:hAnsi="Garamond" w:cs="Cambria"/>
          <w:sz w:val="28"/>
          <w:szCs w:val="28"/>
          <w:u w:color="000000"/>
        </w:rPr>
        <w:t xml:space="preserve">In margine al libro di </w:t>
      </w:r>
      <w:r w:rsidR="00F67F57" w:rsidRPr="00AB331F">
        <w:rPr>
          <w:rFonts w:ascii="Garamond" w:eastAsia="Cambria" w:hAnsi="Garamond" w:cs="Cambria"/>
          <w:sz w:val="28"/>
          <w:szCs w:val="28"/>
          <w:u w:color="000000"/>
        </w:rPr>
        <w:t>Chiara Lubich</w:t>
      </w:r>
      <w:r w:rsidR="006B47EB" w:rsidRPr="00AB331F">
        <w:rPr>
          <w:rFonts w:ascii="Garamond" w:eastAsia="Cambria" w:hAnsi="Garamond" w:cs="Cambria"/>
          <w:sz w:val="28"/>
          <w:szCs w:val="28"/>
          <w:u w:color="000000"/>
        </w:rPr>
        <w:t>:</w:t>
      </w:r>
    </w:p>
    <w:p w:rsidR="006B47EB" w:rsidRPr="00AB331F" w:rsidRDefault="006B47EB" w:rsidP="00503E7F">
      <w:pPr>
        <w:pStyle w:val="Corpo"/>
        <w:ind w:left="-567" w:right="-567"/>
        <w:jc w:val="center"/>
        <w:rPr>
          <w:rFonts w:ascii="Garamond" w:eastAsia="Cambria" w:hAnsi="Garamond" w:cs="Cambria"/>
          <w:sz w:val="28"/>
          <w:szCs w:val="28"/>
          <w:u w:color="000000"/>
        </w:rPr>
      </w:pPr>
    </w:p>
    <w:p w:rsidR="00C67CE9" w:rsidRPr="00AB331F" w:rsidRDefault="00F67F57" w:rsidP="00503E7F">
      <w:pPr>
        <w:pStyle w:val="Corpo"/>
        <w:ind w:left="-567" w:right="-567"/>
        <w:jc w:val="center"/>
        <w:rPr>
          <w:rFonts w:ascii="Garamond" w:eastAsia="Cambria" w:hAnsi="Garamond" w:cs="Cambria"/>
          <w:b/>
          <w:bCs/>
          <w:caps/>
          <w:sz w:val="28"/>
          <w:szCs w:val="28"/>
        </w:rPr>
      </w:pPr>
      <w:r w:rsidRPr="00AB331F">
        <w:rPr>
          <w:rFonts w:ascii="Garamond" w:eastAsia="Cambria" w:hAnsi="Garamond" w:cs="Cambria"/>
          <w:b/>
          <w:bCs/>
          <w:caps/>
          <w:sz w:val="28"/>
          <w:szCs w:val="28"/>
        </w:rPr>
        <w:t>LETTERE DEI PRIMI TEMPI</w:t>
      </w:r>
    </w:p>
    <w:p w:rsidR="00F67F57" w:rsidRPr="00AB331F" w:rsidRDefault="00F67F57" w:rsidP="00503E7F">
      <w:pPr>
        <w:pStyle w:val="Corpo"/>
        <w:ind w:left="-567" w:right="-567"/>
        <w:jc w:val="center"/>
        <w:rPr>
          <w:rFonts w:ascii="Garamond" w:eastAsia="Cambria" w:hAnsi="Garamond" w:cs="Cambria"/>
          <w:b/>
          <w:bCs/>
          <w:sz w:val="28"/>
          <w:szCs w:val="28"/>
        </w:rPr>
      </w:pPr>
      <w:r w:rsidRPr="00AB331F">
        <w:rPr>
          <w:rFonts w:ascii="Garamond" w:eastAsia="Cambria" w:hAnsi="Garamond" w:cs="Cambria"/>
          <w:b/>
          <w:bCs/>
          <w:sz w:val="28"/>
          <w:szCs w:val="28"/>
        </w:rPr>
        <w:t>alle origini di una nuova spiritualità</w:t>
      </w:r>
    </w:p>
    <w:p w:rsidR="00C8500F" w:rsidRPr="00AB331F" w:rsidRDefault="00C8500F" w:rsidP="00503E7F">
      <w:pPr>
        <w:pStyle w:val="Corpo"/>
        <w:ind w:left="-567" w:right="-567"/>
        <w:jc w:val="center"/>
        <w:rPr>
          <w:rFonts w:ascii="Garamond" w:eastAsia="Cambria" w:hAnsi="Garamond" w:cs="Cambria"/>
          <w:bCs/>
        </w:rPr>
      </w:pPr>
      <w:r w:rsidRPr="00AB331F">
        <w:rPr>
          <w:rFonts w:ascii="Garamond" w:eastAsia="Cambria" w:hAnsi="Garamond" w:cs="Cambria"/>
          <w:bCs/>
        </w:rPr>
        <w:t>(Città Nuova, 2010)</w:t>
      </w:r>
    </w:p>
    <w:p w:rsidR="00F67F57" w:rsidRPr="00AB331F" w:rsidRDefault="00F67F57" w:rsidP="00AB331F">
      <w:pPr>
        <w:pStyle w:val="Corpo"/>
        <w:ind w:left="-567" w:right="-567"/>
        <w:jc w:val="right"/>
        <w:rPr>
          <w:rFonts w:ascii="Garamond" w:eastAsia="Cambria" w:hAnsi="Garamond" w:cs="Cambria"/>
          <w:b/>
          <w:bCs/>
          <w:caps/>
          <w:sz w:val="28"/>
          <w:szCs w:val="28"/>
        </w:rPr>
      </w:pPr>
    </w:p>
    <w:p w:rsidR="00D931F1" w:rsidRPr="00AB331F" w:rsidRDefault="00D931F1" w:rsidP="00AB331F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</w:p>
    <w:p w:rsidR="00503E7F" w:rsidRDefault="00B605F3" w:rsidP="00503E7F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  <w:r w:rsidRPr="00B605F3">
        <w:rPr>
          <w:rFonts w:ascii="Garamond" w:eastAsia="Cambria" w:hAnsi="Garamond" w:cs="Cambria"/>
          <w:b/>
          <w:bCs/>
          <w:sz w:val="28"/>
          <w:szCs w:val="28"/>
          <w:u w:color="000000"/>
        </w:rPr>
        <w:t>Il volume</w:t>
      </w:r>
      <w:r>
        <w:rPr>
          <w:rFonts w:ascii="Garamond" w:eastAsia="Cambria" w:hAnsi="Garamond" w:cs="Cambria"/>
          <w:bCs/>
          <w:sz w:val="28"/>
          <w:szCs w:val="28"/>
          <w:u w:color="000000"/>
        </w:rPr>
        <w:t xml:space="preserve">: </w:t>
      </w:r>
      <w:r w:rsidR="007073BE">
        <w:rPr>
          <w:rFonts w:ascii="Garamond" w:eastAsia="Cambria" w:hAnsi="Garamond" w:cs="Cambria"/>
          <w:bCs/>
          <w:sz w:val="28"/>
          <w:szCs w:val="28"/>
          <w:u w:color="000000"/>
        </w:rPr>
        <w:t>Sessanta lettere documentate storicamente. A destinatari vari: familiari, giovani, ragazze, religiosi, religiose, gruppi di persone in diverse città.</w:t>
      </w:r>
      <w:r w:rsidR="00AA77A7">
        <w:rPr>
          <w:rFonts w:ascii="Garamond" w:eastAsia="Cambria" w:hAnsi="Garamond" w:cs="Cambria"/>
          <w:bCs/>
          <w:sz w:val="28"/>
          <w:szCs w:val="28"/>
          <w:u w:color="000000"/>
        </w:rPr>
        <w:t xml:space="preserve"> </w:t>
      </w:r>
      <w:r w:rsidR="007073BE">
        <w:rPr>
          <w:rFonts w:ascii="Garamond" w:eastAsia="Cambria" w:hAnsi="Garamond" w:cs="Cambria"/>
          <w:bCs/>
          <w:sz w:val="28"/>
          <w:szCs w:val="28"/>
          <w:u w:color="000000"/>
        </w:rPr>
        <w:t xml:space="preserve">Testi vibranti della passione unica dell’Autrice: “amare Dio e </w:t>
      </w:r>
      <w:proofErr w:type="spellStart"/>
      <w:r w:rsidR="007073BE">
        <w:rPr>
          <w:rFonts w:ascii="Garamond" w:eastAsia="Cambria" w:hAnsi="Garamond" w:cs="Cambria"/>
          <w:bCs/>
          <w:sz w:val="28"/>
          <w:szCs w:val="28"/>
          <w:u w:color="000000"/>
        </w:rPr>
        <w:t>farLo</w:t>
      </w:r>
      <w:proofErr w:type="spellEnd"/>
      <w:r w:rsidR="007073BE">
        <w:rPr>
          <w:rFonts w:ascii="Garamond" w:eastAsia="Cambria" w:hAnsi="Garamond" w:cs="Cambria"/>
          <w:bCs/>
          <w:sz w:val="28"/>
          <w:szCs w:val="28"/>
          <w:u w:color="000000"/>
        </w:rPr>
        <w:t xml:space="preserve"> amare”. Traspare in filigrana il racconto del nascere di una spiritualità secondo un piano che proviene dall’</w:t>
      </w:r>
      <w:r w:rsidR="00AA77A7">
        <w:rPr>
          <w:rFonts w:ascii="Garamond" w:eastAsia="Cambria" w:hAnsi="Garamond" w:cs="Cambria"/>
          <w:bCs/>
          <w:sz w:val="28"/>
          <w:szCs w:val="28"/>
          <w:u w:color="000000"/>
        </w:rPr>
        <w:t xml:space="preserve">Alto e di cui </w:t>
      </w:r>
      <w:r w:rsidR="007073BE">
        <w:rPr>
          <w:rFonts w:ascii="Garamond" w:eastAsia="Cambria" w:hAnsi="Garamond" w:cs="Cambria"/>
          <w:bCs/>
          <w:sz w:val="28"/>
          <w:szCs w:val="28"/>
          <w:u w:color="000000"/>
        </w:rPr>
        <w:t>progressivamente la giovane mae</w:t>
      </w:r>
      <w:r w:rsidR="00503E7F">
        <w:rPr>
          <w:rFonts w:ascii="Garamond" w:eastAsia="Cambria" w:hAnsi="Garamond" w:cs="Cambria"/>
          <w:bCs/>
          <w:sz w:val="28"/>
          <w:szCs w:val="28"/>
          <w:u w:color="000000"/>
        </w:rPr>
        <w:t>stra trentina prende coscienza.</w:t>
      </w:r>
    </w:p>
    <w:p w:rsidR="00B605F3" w:rsidRDefault="00B605F3" w:rsidP="00B605F3">
      <w:pPr>
        <w:pStyle w:val="Corpo"/>
        <w:ind w:left="-567" w:right="-567"/>
        <w:jc w:val="both"/>
        <w:rPr>
          <w:rFonts w:ascii="Garamond" w:eastAsia="Calibri" w:hAnsi="Garamond" w:cs="Calibri"/>
          <w:sz w:val="28"/>
          <w:szCs w:val="28"/>
          <w:u w:color="000000"/>
          <w:lang w:eastAsia="en-US"/>
        </w:rPr>
      </w:pPr>
      <w:r>
        <w:rPr>
          <w:rFonts w:ascii="Garamond" w:hAnsi="Garamond"/>
          <w:b/>
          <w:sz w:val="28"/>
          <w:szCs w:val="20"/>
        </w:rPr>
        <w:t xml:space="preserve">L’Autrice: </w:t>
      </w:r>
      <w:r w:rsidR="00503E7F" w:rsidRPr="00503E7F">
        <w:rPr>
          <w:rFonts w:ascii="Garamond" w:hAnsi="Garamond"/>
          <w:b/>
          <w:sz w:val="28"/>
          <w:szCs w:val="20"/>
        </w:rPr>
        <w:t>Chiara Lubich</w:t>
      </w:r>
      <w:r w:rsidR="00503E7F" w:rsidRPr="00503E7F">
        <w:rPr>
          <w:rFonts w:ascii="Garamond" w:hAnsi="Garamond"/>
          <w:sz w:val="28"/>
          <w:szCs w:val="20"/>
        </w:rPr>
        <w:t xml:space="preserve"> (1920-2008), grande figura carismatica dei nostri tempi, nota per la sua infaticabile azione in favore dell’unità e della pace. Lo spirito del Movimento dei Focolari da lei fondato si è diffuso in tutto </w:t>
      </w:r>
      <w:smartTag w:uri="urn:schemas-microsoft-com:office:smarttags" w:element="PersonName">
        <w:smartTagPr>
          <w:attr w:name="ProductID" w:val="il mondo"/>
        </w:smartTagPr>
        <w:r w:rsidR="00503E7F" w:rsidRPr="00503E7F">
          <w:rPr>
            <w:rFonts w:ascii="Garamond" w:hAnsi="Garamond"/>
            <w:sz w:val="28"/>
            <w:szCs w:val="20"/>
          </w:rPr>
          <w:t>il mondo</w:t>
        </w:r>
      </w:smartTag>
      <w:r w:rsidR="00503E7F" w:rsidRPr="00503E7F">
        <w:rPr>
          <w:rFonts w:ascii="Garamond" w:hAnsi="Garamond"/>
          <w:sz w:val="28"/>
          <w:szCs w:val="20"/>
        </w:rPr>
        <w:t>, anche tra membri di Chiese cristiane, fedeli di altre religioni e persone di altre convinzioni. Le sue opere contano 58 titoli pubblicati, con oltre 220 edizioni e ristampe e traduzioni in più di venti lingue.</w:t>
      </w:r>
      <w:r>
        <w:rPr>
          <w:rFonts w:ascii="Garamond" w:hAnsi="Garamond"/>
          <w:sz w:val="28"/>
          <w:szCs w:val="20"/>
        </w:rPr>
        <w:t xml:space="preserve"> </w:t>
      </w:r>
      <w:r w:rsidR="00503E7F" w:rsidRPr="00B605F3">
        <w:rPr>
          <w:rFonts w:ascii="Garamond" w:hAnsi="Garamond"/>
          <w:sz w:val="28"/>
          <w:szCs w:val="28"/>
        </w:rPr>
        <w:t xml:space="preserve">Il 27 gennaio 2015 </w:t>
      </w:r>
      <w:r w:rsidRPr="00B605F3">
        <w:rPr>
          <w:rFonts w:ascii="Garamond" w:hAnsi="Garamond"/>
          <w:sz w:val="28"/>
          <w:szCs w:val="28"/>
        </w:rPr>
        <w:t xml:space="preserve">è stata aperta la </w:t>
      </w:r>
      <w:r w:rsidR="00503E7F" w:rsidRPr="00B605F3">
        <w:rPr>
          <w:rFonts w:ascii="Garamond" w:eastAsia="Calibri" w:hAnsi="Garamond" w:cs="Calibri"/>
          <w:sz w:val="28"/>
          <w:szCs w:val="28"/>
          <w:u w:color="000000"/>
          <w:lang w:eastAsia="en-US"/>
        </w:rPr>
        <w:t>Causa di beatificazione</w:t>
      </w:r>
      <w:r>
        <w:rPr>
          <w:rFonts w:ascii="Garamond" w:eastAsia="Calibri" w:hAnsi="Garamond" w:cs="Calibri"/>
          <w:sz w:val="28"/>
          <w:szCs w:val="28"/>
          <w:u w:color="000000"/>
          <w:lang w:eastAsia="en-US"/>
        </w:rPr>
        <w:t xml:space="preserve">. </w:t>
      </w:r>
    </w:p>
    <w:p w:rsidR="00B605F3" w:rsidRDefault="00B605F3" w:rsidP="00B605F3">
      <w:pPr>
        <w:pStyle w:val="Corpo"/>
        <w:ind w:left="-567" w:right="-567"/>
        <w:jc w:val="both"/>
        <w:rPr>
          <w:rFonts w:ascii="Garamond" w:eastAsia="Cambria" w:hAnsi="Garamond" w:cs="Cambria"/>
          <w:b/>
        </w:rPr>
      </w:pPr>
      <w:r>
        <w:rPr>
          <w:rFonts w:ascii="Garamond" w:eastAsia="Cambria" w:hAnsi="Garamond" w:cs="Cambria"/>
          <w:b/>
        </w:rPr>
        <w:t xml:space="preserve">  </w:t>
      </w:r>
    </w:p>
    <w:p w:rsidR="005E2520" w:rsidRPr="002E3789" w:rsidRDefault="00C67CE9" w:rsidP="005B5D6F">
      <w:pPr>
        <w:pStyle w:val="Nessunaspaziatura"/>
        <w:ind w:left="-680"/>
        <w:jc w:val="both"/>
        <w:rPr>
          <w:rFonts w:ascii="Garamond" w:eastAsia="Cambria" w:hAnsi="Garamond" w:cs="Cambria"/>
          <w:noProof/>
          <w:sz w:val="22"/>
          <w:szCs w:val="22"/>
          <w:lang w:val="it-IT"/>
        </w:rPr>
      </w:pPr>
      <w:r w:rsidRPr="002E3789">
        <w:rPr>
          <w:rFonts w:ascii="Garamond" w:eastAsia="Cambria" w:hAnsi="Garamond" w:cs="Cambria"/>
          <w:b/>
          <w:sz w:val="22"/>
          <w:szCs w:val="22"/>
          <w:lang w:val="it-IT"/>
        </w:rPr>
        <w:t>U</w:t>
      </w:r>
      <w:r w:rsidR="00B40281" w:rsidRPr="002E3789">
        <w:rPr>
          <w:rFonts w:ascii="Garamond" w:eastAsia="Cambria" w:hAnsi="Garamond" w:cs="Cambria"/>
          <w:b/>
          <w:sz w:val="22"/>
          <w:szCs w:val="22"/>
          <w:lang w:val="it-IT"/>
        </w:rPr>
        <w:t>fficio stampa Città Nuova</w:t>
      </w:r>
      <w:r w:rsidR="00B40281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: </w:t>
      </w:r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email </w:t>
      </w:r>
      <w:hyperlink r:id="rId10" w:history="1">
        <w:r w:rsidR="00B40281" w:rsidRPr="002E3789">
          <w:rPr>
            <w:rStyle w:val="Collegamentoipertestuale"/>
            <w:rFonts w:ascii="Garamond" w:hAnsi="Garamond"/>
            <w:sz w:val="22"/>
            <w:szCs w:val="22"/>
            <w:lang w:val="it-IT"/>
          </w:rPr>
          <w:t>ufficiostampa@cittanuova.it</w:t>
        </w:r>
      </w:hyperlink>
      <w:r w:rsidR="00B40281" w:rsidRPr="002E3789">
        <w:rPr>
          <w:rFonts w:ascii="Garamond" w:hAnsi="Garamond"/>
          <w:sz w:val="22"/>
          <w:szCs w:val="22"/>
          <w:lang w:val="it-IT"/>
        </w:rPr>
        <w:t xml:space="preserve"> </w:t>
      </w:r>
      <w:r w:rsidR="009A0BF1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 </w:t>
      </w:r>
      <w:proofErr w:type="spellStart"/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>cell</w:t>
      </w:r>
      <w:proofErr w:type="spellEnd"/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>. 347.4554043</w:t>
      </w:r>
      <w:r w:rsidR="000A641C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 - </w:t>
      </w:r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website: </w:t>
      </w:r>
      <w:hyperlink r:id="rId11" w:history="1">
        <w:r w:rsidR="005E2520" w:rsidRPr="002E3789">
          <w:rPr>
            <w:rStyle w:val="Collegamentoipertestuale"/>
            <w:rFonts w:ascii="Garamond" w:eastAsia="Cambria" w:hAnsi="Garamond" w:cs="Cambria"/>
            <w:sz w:val="22"/>
            <w:szCs w:val="22"/>
            <w:lang w:val="it-IT"/>
          </w:rPr>
          <w:t>www.cittanuova.it</w:t>
        </w:r>
      </w:hyperlink>
    </w:p>
    <w:sectPr w:rsidR="005E2520" w:rsidRPr="002E3789">
      <w:headerReference w:type="default" r:id="rId12"/>
      <w:footerReference w:type="default" r:id="rId13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1D8" w:rsidRDefault="00C101D8">
      <w:pPr>
        <w:spacing w:after="0" w:line="240" w:lineRule="auto"/>
      </w:pPr>
      <w:r>
        <w:separator/>
      </w:r>
    </w:p>
  </w:endnote>
  <w:endnote w:type="continuationSeparator" w:id="0">
    <w:p w:rsidR="00C101D8" w:rsidRDefault="00C10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altName w:val="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ngs">
    <w:altName w:val="MS Mincho"/>
    <w:charset w:val="80"/>
    <w:family w:val="roman"/>
    <w:pitch w:val="default"/>
  </w:font>
  <w:font w:name="Futura Book">
    <w:altName w:val="Futura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 Medium">
    <w:altName w:val="Futura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C17" w:rsidRDefault="00723C17">
    <w:pPr>
      <w:pStyle w:val="Intestp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1D8" w:rsidRDefault="00C101D8">
      <w:pPr>
        <w:spacing w:after="0" w:line="240" w:lineRule="auto"/>
      </w:pPr>
      <w:r>
        <w:separator/>
      </w:r>
    </w:p>
  </w:footnote>
  <w:footnote w:type="continuationSeparator" w:id="0">
    <w:p w:rsidR="00C101D8" w:rsidRDefault="00C10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C17" w:rsidRDefault="00723C17">
    <w:pPr>
      <w:pStyle w:val="Intestp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C17"/>
    <w:rsid w:val="000011E5"/>
    <w:rsid w:val="00035C32"/>
    <w:rsid w:val="000A641C"/>
    <w:rsid w:val="000B41C5"/>
    <w:rsid w:val="00105656"/>
    <w:rsid w:val="00152795"/>
    <w:rsid w:val="00180C5D"/>
    <w:rsid w:val="0024179D"/>
    <w:rsid w:val="002B7716"/>
    <w:rsid w:val="002D4477"/>
    <w:rsid w:val="002E3789"/>
    <w:rsid w:val="00310006"/>
    <w:rsid w:val="00314AC0"/>
    <w:rsid w:val="00325460"/>
    <w:rsid w:val="003608BE"/>
    <w:rsid w:val="003745E9"/>
    <w:rsid w:val="003841F9"/>
    <w:rsid w:val="003A2C7D"/>
    <w:rsid w:val="003D0548"/>
    <w:rsid w:val="003E464B"/>
    <w:rsid w:val="004724D9"/>
    <w:rsid w:val="004F3B52"/>
    <w:rsid w:val="004F769F"/>
    <w:rsid w:val="00501171"/>
    <w:rsid w:val="00503E7F"/>
    <w:rsid w:val="005112CA"/>
    <w:rsid w:val="005627C5"/>
    <w:rsid w:val="005B5D6F"/>
    <w:rsid w:val="005C68A6"/>
    <w:rsid w:val="005D34B7"/>
    <w:rsid w:val="005E2520"/>
    <w:rsid w:val="006023F8"/>
    <w:rsid w:val="00640CD2"/>
    <w:rsid w:val="006B47EB"/>
    <w:rsid w:val="007073BE"/>
    <w:rsid w:val="00723C17"/>
    <w:rsid w:val="00754BB8"/>
    <w:rsid w:val="00840161"/>
    <w:rsid w:val="0086006F"/>
    <w:rsid w:val="008F32D6"/>
    <w:rsid w:val="009251EF"/>
    <w:rsid w:val="009A0BF1"/>
    <w:rsid w:val="00A3052D"/>
    <w:rsid w:val="00AA77A7"/>
    <w:rsid w:val="00AB331F"/>
    <w:rsid w:val="00B15FA1"/>
    <w:rsid w:val="00B40281"/>
    <w:rsid w:val="00B605F3"/>
    <w:rsid w:val="00B64B86"/>
    <w:rsid w:val="00B954B0"/>
    <w:rsid w:val="00BA42D9"/>
    <w:rsid w:val="00BE1665"/>
    <w:rsid w:val="00C101D8"/>
    <w:rsid w:val="00C10DF4"/>
    <w:rsid w:val="00C21FC3"/>
    <w:rsid w:val="00C67CE9"/>
    <w:rsid w:val="00C8500F"/>
    <w:rsid w:val="00CC76B8"/>
    <w:rsid w:val="00D142F1"/>
    <w:rsid w:val="00D338AD"/>
    <w:rsid w:val="00D4276D"/>
    <w:rsid w:val="00D931F1"/>
    <w:rsid w:val="00DC364B"/>
    <w:rsid w:val="00F12185"/>
    <w:rsid w:val="00F54E82"/>
    <w:rsid w:val="00F6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9E1C4120-347D-4C62-855A-7253338D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pipagina">
    <w:name w:val="Intest. piè pagina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Nessunaspaziatura">
    <w:name w:val="No Spacing"/>
    <w:rPr>
      <w:rFonts w:eastAsia="Times New Roman"/>
      <w:color w:val="000000"/>
      <w:sz w:val="24"/>
      <w:szCs w:val="24"/>
      <w:u w:color="000000"/>
      <w:lang w:val="en-US"/>
    </w:rPr>
  </w:style>
  <w:style w:type="paragraph" w:customStyle="1" w:styleId="Corpo">
    <w:name w:val="Corpo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eastAsia="Times New Roman"/>
      <w:color w:val="000000"/>
      <w:sz w:val="24"/>
      <w:szCs w:val="24"/>
      <w:u w:color="000000"/>
    </w:rPr>
  </w:style>
  <w:style w:type="paragraph" w:customStyle="1" w:styleId="msolistparagraph0">
    <w:name w:val="msolistparagraph"/>
    <w:next w:val="Default"/>
    <w:rPr>
      <w:rFonts w:eastAsia="Times New Roman"/>
      <w:color w:val="000000"/>
      <w:sz w:val="24"/>
      <w:szCs w:val="24"/>
      <w:u w:color="000000"/>
    </w:rPr>
  </w:style>
  <w:style w:type="character" w:customStyle="1" w:styleId="blu">
    <w:name w:val="blu"/>
    <w:uiPriority w:val="99"/>
    <w:rsid w:val="00CC76B8"/>
    <w:rPr>
      <w:rFonts w:cs="Times New Roman"/>
    </w:rPr>
  </w:style>
  <w:style w:type="character" w:customStyle="1" w:styleId="contact-suburb">
    <w:name w:val="contact-suburb"/>
    <w:uiPriority w:val="99"/>
    <w:rsid w:val="00CC76B8"/>
    <w:rPr>
      <w:rFonts w:cs="Times New Roman"/>
    </w:rPr>
  </w:style>
  <w:style w:type="paragraph" w:styleId="Titolo">
    <w:name w:val="Title"/>
    <w:basedOn w:val="Normale"/>
    <w:link w:val="TitoloCarattere"/>
    <w:qFormat/>
    <w:rsid w:val="00CC76B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40" w:lineRule="exact"/>
      <w:jc w:val="center"/>
    </w:pPr>
    <w:rPr>
      <w:rFonts w:ascii="Garamond" w:eastAsia="MS Minngs" w:hAnsi="Garamond" w:cs="Times New Roman"/>
      <w:b/>
      <w:i/>
      <w:color w:val="auto"/>
      <w:spacing w:val="-6"/>
      <w:sz w:val="24"/>
      <w:szCs w:val="20"/>
      <w:u w:val="single"/>
      <w:bdr w:val="none" w:sz="0" w:space="0" w:color="auto"/>
      <w:lang w:val="it-IT" w:eastAsia="it-IT"/>
    </w:rPr>
  </w:style>
  <w:style w:type="character" w:customStyle="1" w:styleId="TitoloCarattere">
    <w:name w:val="Titolo Carattere"/>
    <w:basedOn w:val="Carpredefinitoparagrafo"/>
    <w:link w:val="Titolo"/>
    <w:rsid w:val="00CC76B8"/>
    <w:rPr>
      <w:rFonts w:ascii="Garamond" w:eastAsia="MS Minngs" w:hAnsi="Garamond"/>
      <w:b/>
      <w:i/>
      <w:spacing w:val="-6"/>
      <w:sz w:val="24"/>
      <w:u w:val="single"/>
      <w:bdr w:val="none" w:sz="0" w:space="0" w:color="auto"/>
    </w:rPr>
  </w:style>
  <w:style w:type="character" w:styleId="Enfasigrassetto">
    <w:name w:val="Strong"/>
    <w:uiPriority w:val="22"/>
    <w:qFormat/>
    <w:rsid w:val="00CC76B8"/>
    <w:rPr>
      <w:rFonts w:cs="Times New Roman"/>
      <w:b/>
      <w:bCs/>
    </w:rPr>
  </w:style>
  <w:style w:type="paragraph" w:customStyle="1" w:styleId="Pa1">
    <w:name w:val="Pa1"/>
    <w:basedOn w:val="Default"/>
    <w:next w:val="Default"/>
    <w:uiPriority w:val="99"/>
    <w:rsid w:val="00F67F5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spacing w:line="241" w:lineRule="atLeast"/>
    </w:pPr>
    <w:rPr>
      <w:rFonts w:ascii="Futura Book" w:eastAsiaTheme="minorHAnsi" w:hAnsi="Futura Book" w:cstheme="minorBidi"/>
      <w:color w:val="auto"/>
      <w:bdr w:val="none" w:sz="0" w:space="0" w:color="auto"/>
      <w:lang w:eastAsia="en-US"/>
    </w:rPr>
  </w:style>
  <w:style w:type="character" w:customStyle="1" w:styleId="A1">
    <w:name w:val="A1"/>
    <w:uiPriority w:val="99"/>
    <w:rsid w:val="00F67F57"/>
    <w:rPr>
      <w:rFonts w:ascii="Futura Medium" w:hAnsi="Futura Medium" w:cs="Futura Medium"/>
      <w:color w:val="FFFFFF"/>
      <w:sz w:val="62"/>
      <w:szCs w:val="6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8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cittanuova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ufficiostampa@cittanuova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941D5-C76E-4525-B89E-4622706DB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Cardinali</dc:creator>
  <cp:lastModifiedBy>Elena Cardinali</cp:lastModifiedBy>
  <cp:revision>18</cp:revision>
  <dcterms:created xsi:type="dcterms:W3CDTF">2015-03-16T07:53:00Z</dcterms:created>
  <dcterms:modified xsi:type="dcterms:W3CDTF">2015-03-16T11:09:00Z</dcterms:modified>
</cp:coreProperties>
</file>