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0EA" w:rsidRPr="00392DEB" w:rsidRDefault="001450EA" w:rsidP="001450EA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bookmarkStart w:id="0" w:name="_GoBack"/>
      <w:bookmarkEnd w:id="0"/>
      <w:r w:rsidRPr="00392DEB">
        <w:rPr>
          <w:rFonts w:ascii="Palatino Linotype" w:hAnsi="Palatino Linotype"/>
          <w:b/>
          <w:bCs/>
          <w:sz w:val="32"/>
          <w:szCs w:val="32"/>
        </w:rPr>
        <w:t xml:space="preserve">Sabato 7 maggio 2016 </w:t>
      </w:r>
    </w:p>
    <w:p w:rsidR="00763605" w:rsidRDefault="001450EA" w:rsidP="00763605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r w:rsidRPr="00392DEB">
        <w:rPr>
          <w:rFonts w:ascii="Palatino Linotype" w:hAnsi="Palatino Linotype"/>
          <w:b/>
          <w:bCs/>
          <w:sz w:val="32"/>
          <w:szCs w:val="32"/>
        </w:rPr>
        <w:t xml:space="preserve">Slot Mob Fest </w:t>
      </w:r>
    </w:p>
    <w:p w:rsidR="001450EA" w:rsidRPr="00392DEB" w:rsidRDefault="001450EA" w:rsidP="00763605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r w:rsidRPr="00392DEB">
        <w:rPr>
          <w:rFonts w:ascii="Palatino Linotype" w:hAnsi="Palatino Linotype"/>
          <w:b/>
          <w:bCs/>
          <w:sz w:val="32"/>
          <w:szCs w:val="32"/>
        </w:rPr>
        <w:t>in oltre 40 piazze d’Italia per lanciare il Manifesto di democrazia economica e mandare una lettera al presidente Mattarella</w:t>
      </w:r>
      <w:r w:rsidR="00763605">
        <w:rPr>
          <w:rFonts w:ascii="Palatino Linotype" w:hAnsi="Palatino Linotype"/>
          <w:b/>
          <w:bCs/>
          <w:sz w:val="32"/>
          <w:szCs w:val="32"/>
        </w:rPr>
        <w:t xml:space="preserve"> come garante della Costituzione </w:t>
      </w:r>
    </w:p>
    <w:p w:rsidR="001450EA" w:rsidRPr="00392DEB" w:rsidRDefault="001450EA" w:rsidP="001450EA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r w:rsidRPr="00392DEB">
        <w:rPr>
          <w:rFonts w:ascii="Palatino Linotype" w:hAnsi="Palatino Linotype"/>
          <w:b/>
          <w:bCs/>
          <w:sz w:val="32"/>
          <w:szCs w:val="32"/>
        </w:rPr>
        <w:t xml:space="preserve">Stop alla dipendenza dello Stato dall’azzardo incentivato per legge </w:t>
      </w:r>
    </w:p>
    <w:p w:rsidR="001450EA" w:rsidRDefault="00392DEB" w:rsidP="001450EA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r>
        <w:rPr>
          <w:rFonts w:ascii="Palatino Linotype" w:hAnsi="Palatino Linotype"/>
          <w:b/>
          <w:bCs/>
          <w:sz w:val="32"/>
          <w:szCs w:val="32"/>
        </w:rPr>
        <w:t xml:space="preserve">Ridiscutiamo l’affidamento del settore azzardo alle </w:t>
      </w:r>
      <w:r w:rsidR="001450EA" w:rsidRPr="00392DEB">
        <w:rPr>
          <w:rFonts w:ascii="Palatino Linotype" w:hAnsi="Palatino Linotype"/>
          <w:b/>
          <w:bCs/>
          <w:sz w:val="32"/>
          <w:szCs w:val="32"/>
        </w:rPr>
        <w:t xml:space="preserve">aziende che fanno profitto su una piaga sociale </w:t>
      </w:r>
    </w:p>
    <w:p w:rsidR="00763605" w:rsidRDefault="00763605" w:rsidP="001450EA">
      <w:pPr>
        <w:spacing w:before="100" w:beforeAutospacing="1" w:after="100" w:afterAutospacing="1"/>
        <w:rPr>
          <w:rFonts w:ascii="Palatino Linotype" w:hAnsi="Palatino Linotype"/>
          <w:b/>
          <w:bCs/>
          <w:sz w:val="32"/>
          <w:szCs w:val="32"/>
        </w:rPr>
      </w:pPr>
    </w:p>
    <w:p w:rsidR="001450EA" w:rsidRPr="00392DEB" w:rsidRDefault="001450EA" w:rsidP="001450EA">
      <w:pPr>
        <w:spacing w:before="100" w:beforeAutospacing="1" w:after="100" w:afterAutospacing="1"/>
        <w:rPr>
          <w:rFonts w:ascii="Palatino Linotype" w:hAnsi="Palatino Linotype"/>
          <w:sz w:val="32"/>
          <w:szCs w:val="32"/>
        </w:rPr>
      </w:pPr>
      <w:r w:rsidRPr="00392DEB">
        <w:rPr>
          <w:rFonts w:ascii="Palatino Linotype" w:hAnsi="Palatino Linotype"/>
          <w:sz w:val="32"/>
          <w:szCs w:val="32"/>
        </w:rPr>
        <w:t>Il Movimento Slot Mob, oltr</w:t>
      </w:r>
      <w:r w:rsidR="00834609" w:rsidRPr="00392DEB">
        <w:rPr>
          <w:rFonts w:ascii="Palatino Linotype" w:hAnsi="Palatino Linotype"/>
          <w:sz w:val="32"/>
          <w:szCs w:val="32"/>
        </w:rPr>
        <w:t xml:space="preserve">e 120 eventi di strada cresciuti </w:t>
      </w:r>
      <w:r w:rsidRPr="00392DEB">
        <w:rPr>
          <w:rFonts w:ascii="Palatino Linotype" w:hAnsi="Palatino Linotype"/>
          <w:sz w:val="32"/>
          <w:szCs w:val="32"/>
        </w:rPr>
        <w:t xml:space="preserve">spontaneamente in tutta Italia </w:t>
      </w:r>
      <w:r w:rsidR="00834609" w:rsidRPr="00392DEB">
        <w:rPr>
          <w:rFonts w:ascii="Palatino Linotype" w:hAnsi="Palatino Linotype"/>
          <w:sz w:val="32"/>
          <w:szCs w:val="32"/>
        </w:rPr>
        <w:t xml:space="preserve">con migliaia di persone coinvolte </w:t>
      </w:r>
      <w:r w:rsidRPr="00392DEB">
        <w:rPr>
          <w:rFonts w:ascii="Palatino Linotype" w:hAnsi="Palatino Linotype"/>
          <w:sz w:val="32"/>
          <w:szCs w:val="32"/>
        </w:rPr>
        <w:t>neg</w:t>
      </w:r>
      <w:r w:rsidR="00834609" w:rsidRPr="00392DEB">
        <w:rPr>
          <w:rFonts w:ascii="Palatino Linotype" w:hAnsi="Palatino Linotype"/>
          <w:sz w:val="32"/>
          <w:szCs w:val="32"/>
        </w:rPr>
        <w:t>li ultimi due anni</w:t>
      </w:r>
      <w:r w:rsidRPr="00392DEB">
        <w:rPr>
          <w:rFonts w:ascii="Palatino Linotype" w:hAnsi="Palatino Linotype"/>
          <w:sz w:val="32"/>
          <w:szCs w:val="32"/>
        </w:rPr>
        <w:t xml:space="preserve">, promuove la </w:t>
      </w:r>
      <w:r w:rsidR="00392DEB">
        <w:rPr>
          <w:rFonts w:ascii="Palatino Linotype" w:hAnsi="Palatino Linotype"/>
          <w:sz w:val="32"/>
          <w:szCs w:val="32"/>
        </w:rPr>
        <w:t>ricerca d</w:t>
      </w:r>
      <w:r w:rsidRPr="00392DEB">
        <w:rPr>
          <w:rFonts w:ascii="Palatino Linotype" w:hAnsi="Palatino Linotype"/>
          <w:sz w:val="32"/>
          <w:szCs w:val="32"/>
        </w:rPr>
        <w:t xml:space="preserve">i </w:t>
      </w:r>
      <w:r w:rsidR="00834609" w:rsidRPr="00392DEB">
        <w:rPr>
          <w:rFonts w:ascii="Palatino Linotype" w:hAnsi="Palatino Linotype"/>
          <w:sz w:val="32"/>
          <w:szCs w:val="32"/>
        </w:rPr>
        <w:t xml:space="preserve">una </w:t>
      </w:r>
      <w:r w:rsidRPr="00392DEB">
        <w:rPr>
          <w:rFonts w:ascii="Palatino Linotype" w:hAnsi="Palatino Linotype"/>
          <w:b/>
          <w:bCs/>
          <w:sz w:val="32"/>
          <w:szCs w:val="32"/>
        </w:rPr>
        <w:t xml:space="preserve">democrazia economica e </w:t>
      </w:r>
      <w:r w:rsidR="00392DEB">
        <w:rPr>
          <w:rFonts w:ascii="Palatino Linotype" w:hAnsi="Palatino Linotype"/>
          <w:b/>
          <w:bCs/>
          <w:sz w:val="32"/>
          <w:szCs w:val="32"/>
        </w:rPr>
        <w:t xml:space="preserve">di </w:t>
      </w:r>
      <w:r w:rsidRPr="00392DEB">
        <w:rPr>
          <w:rFonts w:ascii="Palatino Linotype" w:hAnsi="Palatino Linotype"/>
          <w:b/>
          <w:bCs/>
          <w:sz w:val="32"/>
          <w:szCs w:val="32"/>
        </w:rPr>
        <w:t xml:space="preserve">giustizia </w:t>
      </w:r>
      <w:r w:rsidR="00763605" w:rsidRPr="00392DEB">
        <w:rPr>
          <w:rFonts w:ascii="Palatino Linotype" w:hAnsi="Palatino Linotype"/>
          <w:b/>
          <w:bCs/>
          <w:sz w:val="32"/>
          <w:szCs w:val="32"/>
        </w:rPr>
        <w:t>sociale</w:t>
      </w:r>
      <w:r w:rsidR="00763605" w:rsidRPr="00392DEB">
        <w:rPr>
          <w:rFonts w:ascii="Palatino Linotype" w:hAnsi="Palatino Linotype"/>
          <w:sz w:val="32"/>
          <w:szCs w:val="32"/>
        </w:rPr>
        <w:t xml:space="preserve"> che</w:t>
      </w:r>
      <w:r w:rsidR="00834609" w:rsidRPr="00392DEB">
        <w:rPr>
          <w:rFonts w:ascii="Palatino Linotype" w:hAnsi="Palatino Linotype"/>
          <w:sz w:val="32"/>
          <w:szCs w:val="32"/>
        </w:rPr>
        <w:t xml:space="preserve"> si esercita </w:t>
      </w:r>
      <w:r w:rsidR="00392DEB">
        <w:rPr>
          <w:rFonts w:ascii="Palatino Linotype" w:hAnsi="Palatino Linotype"/>
          <w:sz w:val="32"/>
          <w:szCs w:val="32"/>
        </w:rPr>
        <w:t>“</w:t>
      </w:r>
      <w:r w:rsidRPr="00392DEB">
        <w:rPr>
          <w:rFonts w:ascii="Palatino Linotype" w:hAnsi="Palatino Linotype"/>
          <w:sz w:val="32"/>
          <w:szCs w:val="32"/>
        </w:rPr>
        <w:t xml:space="preserve">votando con il portafoglio” e cioè </w:t>
      </w:r>
      <w:r w:rsidRPr="00763605">
        <w:rPr>
          <w:rFonts w:ascii="Palatino Linotype" w:hAnsi="Palatino Linotype"/>
          <w:b/>
          <w:sz w:val="32"/>
          <w:szCs w:val="32"/>
        </w:rPr>
        <w:t xml:space="preserve">premiando pubblicamente i titolari dei </w:t>
      </w:r>
      <w:r w:rsidR="00763605" w:rsidRPr="00763605">
        <w:rPr>
          <w:rFonts w:ascii="Palatino Linotype" w:hAnsi="Palatino Linotype"/>
          <w:b/>
          <w:sz w:val="32"/>
          <w:szCs w:val="32"/>
        </w:rPr>
        <w:t>bar che</w:t>
      </w:r>
      <w:r w:rsidRPr="00763605">
        <w:rPr>
          <w:rFonts w:ascii="Palatino Linotype" w:hAnsi="Palatino Linotype"/>
          <w:b/>
          <w:sz w:val="32"/>
          <w:szCs w:val="32"/>
        </w:rPr>
        <w:t xml:space="preserve"> non accettano di vendere i prodotti dell’azzardo </w:t>
      </w:r>
      <w:r w:rsidRPr="00392DEB">
        <w:rPr>
          <w:rFonts w:ascii="Palatino Linotype" w:hAnsi="Palatino Linotype"/>
          <w:sz w:val="32"/>
          <w:szCs w:val="32"/>
        </w:rPr>
        <w:t xml:space="preserve">(Slot, Vlt, Gratta e vinci, lotterie istantanee, ecc.). </w:t>
      </w:r>
    </w:p>
    <w:p w:rsidR="001450EA" w:rsidRPr="00392DEB" w:rsidRDefault="001450EA" w:rsidP="001450EA">
      <w:pPr>
        <w:spacing w:before="100" w:beforeAutospacing="1" w:after="100" w:afterAutospacing="1"/>
        <w:rPr>
          <w:sz w:val="32"/>
          <w:szCs w:val="32"/>
        </w:rPr>
      </w:pPr>
    </w:p>
    <w:p w:rsidR="001450EA" w:rsidRPr="00392DEB" w:rsidRDefault="001450EA" w:rsidP="001450EA">
      <w:pPr>
        <w:spacing w:before="100" w:beforeAutospacing="1" w:after="100" w:afterAutospacing="1"/>
        <w:jc w:val="center"/>
        <w:rPr>
          <w:rFonts w:ascii="Palatino Linotype" w:hAnsi="Palatino Linotype"/>
          <w:sz w:val="32"/>
          <w:szCs w:val="32"/>
        </w:rPr>
      </w:pPr>
      <w:r w:rsidRPr="00392DEB">
        <w:rPr>
          <w:rFonts w:ascii="Palatino Linotype" w:hAnsi="Palatino Linotype"/>
          <w:b/>
          <w:bCs/>
          <w:sz w:val="32"/>
          <w:szCs w:val="32"/>
        </w:rPr>
        <w:t xml:space="preserve">Andando al cuore del problema, Slot Mob presenta sabato 7 maggio in oltre 40 piazze del </w:t>
      </w:r>
      <w:r w:rsidRPr="00763605">
        <w:rPr>
          <w:rFonts w:ascii="Palatino Linotype" w:hAnsi="Palatino Linotype"/>
          <w:b/>
          <w:bCs/>
          <w:sz w:val="32"/>
          <w:szCs w:val="32"/>
        </w:rPr>
        <w:t xml:space="preserve">Paese </w:t>
      </w:r>
      <w:r w:rsidR="00834609" w:rsidRPr="00763605">
        <w:rPr>
          <w:rFonts w:ascii="Palatino Linotype" w:hAnsi="Palatino Linotype"/>
          <w:b/>
          <w:bCs/>
          <w:sz w:val="32"/>
          <w:szCs w:val="32"/>
        </w:rPr>
        <w:t xml:space="preserve">il </w:t>
      </w:r>
      <w:r w:rsidR="00834609" w:rsidRPr="00763605">
        <w:rPr>
          <w:rFonts w:ascii="Palatino Linotype" w:hAnsi="Palatino Linotype"/>
          <w:b/>
          <w:sz w:val="32"/>
          <w:szCs w:val="32"/>
        </w:rPr>
        <w:t>Manifesto</w:t>
      </w:r>
      <w:r w:rsidRPr="00763605">
        <w:rPr>
          <w:rFonts w:ascii="Palatino Linotype" w:hAnsi="Palatino Linotype"/>
          <w:b/>
          <w:sz w:val="32"/>
          <w:szCs w:val="32"/>
        </w:rPr>
        <w:t xml:space="preserve"> che chiede </w:t>
      </w:r>
      <w:r w:rsidR="00212A83" w:rsidRPr="00763605">
        <w:rPr>
          <w:rFonts w:ascii="Palatino Linotype" w:hAnsi="Palatino Linotype"/>
          <w:b/>
          <w:bCs/>
          <w:sz w:val="32"/>
          <w:szCs w:val="32"/>
        </w:rPr>
        <w:t>di ridiscutere la concessione nel</w:t>
      </w:r>
      <w:r w:rsidRPr="00763605">
        <w:rPr>
          <w:rFonts w:ascii="Palatino Linotype" w:hAnsi="Palatino Linotype"/>
          <w:b/>
          <w:bCs/>
          <w:sz w:val="32"/>
          <w:szCs w:val="32"/>
        </w:rPr>
        <w:t xml:space="preserve">la gestione dell’azzardo </w:t>
      </w:r>
      <w:r w:rsidR="00212A83" w:rsidRPr="00763605">
        <w:rPr>
          <w:rFonts w:ascii="Palatino Linotype" w:hAnsi="Palatino Linotype"/>
          <w:b/>
          <w:bCs/>
          <w:sz w:val="32"/>
          <w:szCs w:val="32"/>
        </w:rPr>
        <w:t xml:space="preserve">alle </w:t>
      </w:r>
      <w:r w:rsidRPr="00763605">
        <w:rPr>
          <w:rFonts w:ascii="Palatino Linotype" w:hAnsi="Palatino Linotype"/>
          <w:b/>
          <w:bCs/>
          <w:sz w:val="32"/>
          <w:szCs w:val="32"/>
        </w:rPr>
        <w:t xml:space="preserve">società </w:t>
      </w:r>
      <w:r w:rsidR="00212A83" w:rsidRPr="00763605">
        <w:rPr>
          <w:rFonts w:ascii="Palatino Linotype" w:hAnsi="Palatino Linotype"/>
          <w:b/>
          <w:bCs/>
          <w:sz w:val="32"/>
          <w:szCs w:val="32"/>
        </w:rPr>
        <w:t>multinazionali o che comunque ne fanno profitto</w:t>
      </w:r>
      <w:r w:rsidRPr="00392DEB">
        <w:rPr>
          <w:rFonts w:ascii="Palatino Linotype" w:hAnsi="Palatino Linotype"/>
          <w:sz w:val="32"/>
          <w:szCs w:val="32"/>
        </w:rPr>
        <w:t xml:space="preserve"> </w:t>
      </w:r>
    </w:p>
    <w:p w:rsidR="00212A83" w:rsidRPr="00392DEB" w:rsidRDefault="001450EA" w:rsidP="001450EA">
      <w:pPr>
        <w:spacing w:before="100" w:beforeAutospacing="1" w:after="100" w:afterAutospacing="1"/>
        <w:jc w:val="center"/>
        <w:rPr>
          <w:rFonts w:ascii="Palatino Linotype" w:hAnsi="Palatino Linotype"/>
          <w:sz w:val="32"/>
          <w:szCs w:val="32"/>
        </w:rPr>
      </w:pPr>
      <w:r w:rsidRPr="00392DEB">
        <w:rPr>
          <w:rFonts w:ascii="Palatino Linotype" w:hAnsi="Palatino Linotype"/>
          <w:sz w:val="32"/>
          <w:szCs w:val="32"/>
        </w:rPr>
        <w:t xml:space="preserve">L’iniziativa vuole avviare un serio dibattito culturale e politico in grado di affrontare l’incentivazione ossessiva dell’azzardo prodotta in Italia in soli 20 anni con la scelta arbitraria di concedere il settore alla gestione di </w:t>
      </w:r>
      <w:r w:rsidRPr="00392DEB">
        <w:rPr>
          <w:rFonts w:ascii="Palatino Linotype" w:hAnsi="Palatino Linotype"/>
          <w:b/>
          <w:bCs/>
          <w:sz w:val="32"/>
          <w:szCs w:val="32"/>
        </w:rPr>
        <w:t>gruppi transnazionali</w:t>
      </w:r>
      <w:r w:rsidR="00212A83" w:rsidRPr="00392DEB">
        <w:rPr>
          <w:rFonts w:ascii="Palatino Linotype" w:hAnsi="Palatino Linotype"/>
          <w:sz w:val="32"/>
          <w:szCs w:val="32"/>
        </w:rPr>
        <w:t xml:space="preserve">, </w:t>
      </w:r>
      <w:r w:rsidRPr="00392DEB">
        <w:rPr>
          <w:rFonts w:ascii="Palatino Linotype" w:hAnsi="Palatino Linotype"/>
          <w:sz w:val="32"/>
          <w:szCs w:val="32"/>
        </w:rPr>
        <w:t xml:space="preserve">e alla loro filiera, fisiologicamente interessati </w:t>
      </w:r>
      <w:r w:rsidR="00212A83" w:rsidRPr="00392DEB">
        <w:rPr>
          <w:rFonts w:ascii="Palatino Linotype" w:hAnsi="Palatino Linotype"/>
          <w:sz w:val="32"/>
          <w:szCs w:val="32"/>
        </w:rPr>
        <w:t xml:space="preserve">al </w:t>
      </w:r>
      <w:r w:rsidRPr="00392DEB">
        <w:rPr>
          <w:rFonts w:ascii="Palatino Linotype" w:hAnsi="Palatino Linotype"/>
          <w:sz w:val="32"/>
          <w:szCs w:val="32"/>
        </w:rPr>
        <w:t xml:space="preserve">giro di denaro cresciuto in modo </w:t>
      </w:r>
      <w:r w:rsidRPr="00392DEB">
        <w:rPr>
          <w:rFonts w:ascii="Palatino Linotype" w:hAnsi="Palatino Linotype"/>
          <w:sz w:val="32"/>
          <w:szCs w:val="32"/>
        </w:rPr>
        <w:lastRenderedPageBreak/>
        <w:t>abnorme</w:t>
      </w:r>
      <w:r w:rsidR="00212A83" w:rsidRPr="00392DEB">
        <w:rPr>
          <w:rFonts w:ascii="Palatino Linotype" w:hAnsi="Palatino Linotype"/>
          <w:sz w:val="32"/>
          <w:szCs w:val="32"/>
        </w:rPr>
        <w:t xml:space="preserve"> (88 miliardi di euro nel 2015) durante la </w:t>
      </w:r>
      <w:r w:rsidR="00763605">
        <w:rPr>
          <w:rFonts w:ascii="Palatino Linotype" w:hAnsi="Palatino Linotype"/>
          <w:sz w:val="32"/>
          <w:szCs w:val="32"/>
        </w:rPr>
        <w:t xml:space="preserve">più grave crisi, </w:t>
      </w:r>
      <w:r w:rsidR="00392DEB">
        <w:rPr>
          <w:rFonts w:ascii="Palatino Linotype" w:hAnsi="Palatino Linotype"/>
          <w:sz w:val="32"/>
          <w:szCs w:val="32"/>
        </w:rPr>
        <w:t xml:space="preserve">non solo </w:t>
      </w:r>
      <w:r w:rsidRPr="00392DEB">
        <w:rPr>
          <w:rFonts w:ascii="Palatino Linotype" w:hAnsi="Palatino Linotype"/>
          <w:sz w:val="32"/>
          <w:szCs w:val="32"/>
        </w:rPr>
        <w:t>economi</w:t>
      </w:r>
      <w:r w:rsidR="00392DEB">
        <w:rPr>
          <w:rFonts w:ascii="Palatino Linotype" w:hAnsi="Palatino Linotype"/>
          <w:sz w:val="32"/>
          <w:szCs w:val="32"/>
        </w:rPr>
        <w:t>c</w:t>
      </w:r>
      <w:r w:rsidRPr="00392DEB">
        <w:rPr>
          <w:rFonts w:ascii="Palatino Linotype" w:hAnsi="Palatino Linotype"/>
          <w:sz w:val="32"/>
          <w:szCs w:val="32"/>
        </w:rPr>
        <w:t>a</w:t>
      </w:r>
      <w:r w:rsidR="00763605">
        <w:rPr>
          <w:rFonts w:ascii="Palatino Linotype" w:hAnsi="Palatino Linotype"/>
          <w:sz w:val="32"/>
          <w:szCs w:val="32"/>
        </w:rPr>
        <w:t>,</w:t>
      </w:r>
      <w:r w:rsidRPr="00392DEB">
        <w:rPr>
          <w:rFonts w:ascii="Palatino Linotype" w:hAnsi="Palatino Linotype"/>
          <w:sz w:val="32"/>
          <w:szCs w:val="32"/>
        </w:rPr>
        <w:t xml:space="preserve"> del dopo guerra </w:t>
      </w:r>
    </w:p>
    <w:p w:rsidR="00392DEB" w:rsidRPr="00392DEB" w:rsidRDefault="00392DEB" w:rsidP="00212A83">
      <w:pPr>
        <w:spacing w:before="100" w:beforeAutospacing="1" w:after="100" w:afterAutospacing="1"/>
        <w:jc w:val="center"/>
        <w:rPr>
          <w:rFonts w:ascii="Palatino Linotype" w:hAnsi="Palatino Linotype"/>
          <w:sz w:val="32"/>
          <w:szCs w:val="32"/>
        </w:rPr>
      </w:pPr>
      <w:r>
        <w:rPr>
          <w:rFonts w:ascii="Palatino Linotype" w:hAnsi="Palatino Linotype"/>
          <w:sz w:val="32"/>
          <w:szCs w:val="32"/>
        </w:rPr>
        <w:t xml:space="preserve">In ogni </w:t>
      </w:r>
      <w:r w:rsidR="001450EA" w:rsidRPr="00392DEB">
        <w:rPr>
          <w:rFonts w:ascii="Palatino Linotype" w:hAnsi="Palatino Linotype"/>
          <w:sz w:val="32"/>
          <w:szCs w:val="32"/>
        </w:rPr>
        <w:t>manifestazion</w:t>
      </w:r>
      <w:r>
        <w:rPr>
          <w:rFonts w:ascii="Palatino Linotype" w:hAnsi="Palatino Linotype"/>
          <w:sz w:val="32"/>
          <w:szCs w:val="32"/>
        </w:rPr>
        <w:t>e, creativa</w:t>
      </w:r>
      <w:r w:rsidR="001450EA" w:rsidRPr="00392DEB">
        <w:rPr>
          <w:rFonts w:ascii="Palatino Linotype" w:hAnsi="Palatino Linotype"/>
          <w:sz w:val="32"/>
          <w:szCs w:val="32"/>
        </w:rPr>
        <w:t xml:space="preserve"> e propositiv</w:t>
      </w:r>
      <w:r>
        <w:rPr>
          <w:rFonts w:ascii="Palatino Linotype" w:hAnsi="Palatino Linotype"/>
          <w:sz w:val="32"/>
          <w:szCs w:val="32"/>
        </w:rPr>
        <w:t>a</w:t>
      </w:r>
      <w:r w:rsidR="00212A83" w:rsidRPr="00392DEB">
        <w:rPr>
          <w:rFonts w:ascii="Palatino Linotype" w:hAnsi="Palatino Linotype"/>
          <w:sz w:val="32"/>
          <w:szCs w:val="32"/>
        </w:rPr>
        <w:t>,</w:t>
      </w:r>
      <w:r w:rsidR="001450EA" w:rsidRPr="00392DEB">
        <w:rPr>
          <w:rFonts w:ascii="Palatino Linotype" w:hAnsi="Palatino Linotype"/>
          <w:sz w:val="32"/>
          <w:szCs w:val="32"/>
        </w:rPr>
        <w:t xml:space="preserve"> </w:t>
      </w:r>
      <w:r w:rsidR="00383F39">
        <w:rPr>
          <w:rFonts w:ascii="Palatino Linotype" w:hAnsi="Palatino Linotype"/>
          <w:sz w:val="32"/>
          <w:szCs w:val="32"/>
        </w:rPr>
        <w:t>che si terrà nei diversi quartieri e paesi,</w:t>
      </w:r>
      <w:r w:rsidRPr="00392DEB">
        <w:rPr>
          <w:rFonts w:ascii="Palatino Linotype" w:hAnsi="Palatino Linotype"/>
          <w:sz w:val="32"/>
          <w:szCs w:val="32"/>
        </w:rPr>
        <w:t xml:space="preserve"> oltre a </w:t>
      </w:r>
      <w:r w:rsidRPr="00B96491">
        <w:rPr>
          <w:rFonts w:ascii="Palatino Linotype" w:hAnsi="Palatino Linotype"/>
          <w:b/>
          <w:sz w:val="32"/>
          <w:szCs w:val="32"/>
        </w:rPr>
        <w:t xml:space="preserve">premiare i baristi </w:t>
      </w:r>
      <w:r w:rsidR="00383F39" w:rsidRPr="00B96491">
        <w:rPr>
          <w:rFonts w:ascii="Palatino Linotype" w:hAnsi="Palatino Linotype"/>
          <w:b/>
          <w:sz w:val="32"/>
          <w:szCs w:val="32"/>
        </w:rPr>
        <w:t xml:space="preserve">quali </w:t>
      </w:r>
      <w:r w:rsidRPr="00B96491">
        <w:rPr>
          <w:rFonts w:ascii="Palatino Linotype" w:hAnsi="Palatino Linotype"/>
          <w:b/>
          <w:sz w:val="32"/>
          <w:szCs w:val="32"/>
        </w:rPr>
        <w:t xml:space="preserve">testimoni di </w:t>
      </w:r>
      <w:r w:rsidR="00B96491">
        <w:rPr>
          <w:rFonts w:ascii="Palatino Linotype" w:hAnsi="Palatino Linotype"/>
          <w:b/>
          <w:sz w:val="32"/>
          <w:szCs w:val="32"/>
        </w:rPr>
        <w:t xml:space="preserve">libertà e </w:t>
      </w:r>
      <w:r w:rsidRPr="00B96491">
        <w:rPr>
          <w:rFonts w:ascii="Palatino Linotype" w:hAnsi="Palatino Linotype"/>
          <w:b/>
          <w:sz w:val="32"/>
          <w:szCs w:val="32"/>
        </w:rPr>
        <w:t>dignità,</w:t>
      </w:r>
      <w:r w:rsidR="00212A83" w:rsidRPr="00392DEB">
        <w:rPr>
          <w:rFonts w:ascii="Palatino Linotype" w:hAnsi="Palatino Linotype"/>
          <w:sz w:val="32"/>
          <w:szCs w:val="32"/>
        </w:rPr>
        <w:t xml:space="preserve"> verr</w:t>
      </w:r>
      <w:r w:rsidRPr="00392DEB">
        <w:rPr>
          <w:rFonts w:ascii="Palatino Linotype" w:hAnsi="Palatino Linotype"/>
          <w:sz w:val="32"/>
          <w:szCs w:val="32"/>
        </w:rPr>
        <w:t>à</w:t>
      </w:r>
      <w:r w:rsidR="00212A83" w:rsidRPr="00392DEB">
        <w:rPr>
          <w:rFonts w:ascii="Palatino Linotype" w:hAnsi="Palatino Linotype"/>
          <w:sz w:val="32"/>
          <w:szCs w:val="32"/>
        </w:rPr>
        <w:t xml:space="preserve"> spedit</w:t>
      </w:r>
      <w:r w:rsidRPr="00392DEB">
        <w:rPr>
          <w:rFonts w:ascii="Palatino Linotype" w:hAnsi="Palatino Linotype"/>
          <w:sz w:val="32"/>
          <w:szCs w:val="32"/>
        </w:rPr>
        <w:t>a</w:t>
      </w:r>
      <w:r w:rsidR="00763605">
        <w:rPr>
          <w:rFonts w:ascii="Palatino Linotype" w:hAnsi="Palatino Linotype"/>
          <w:sz w:val="32"/>
          <w:szCs w:val="32"/>
        </w:rPr>
        <w:t xml:space="preserve">, da ogni partecipante, </w:t>
      </w:r>
      <w:r w:rsidRPr="00392DEB">
        <w:rPr>
          <w:rFonts w:ascii="Palatino Linotype" w:hAnsi="Palatino Linotype"/>
          <w:sz w:val="32"/>
          <w:szCs w:val="32"/>
        </w:rPr>
        <w:t xml:space="preserve">una lettera </w:t>
      </w:r>
      <w:r w:rsidR="00212A83" w:rsidRPr="00392DEB">
        <w:rPr>
          <w:rFonts w:ascii="Palatino Linotype" w:hAnsi="Palatino Linotype"/>
          <w:sz w:val="32"/>
          <w:szCs w:val="32"/>
        </w:rPr>
        <w:t>rivolt</w:t>
      </w:r>
      <w:r w:rsidRPr="00392DEB">
        <w:rPr>
          <w:rFonts w:ascii="Palatino Linotype" w:hAnsi="Palatino Linotype"/>
          <w:sz w:val="32"/>
          <w:szCs w:val="32"/>
        </w:rPr>
        <w:t>a</w:t>
      </w:r>
      <w:r w:rsidR="00212A83" w:rsidRPr="00392DEB">
        <w:rPr>
          <w:rFonts w:ascii="Palatino Linotype" w:hAnsi="Palatino Linotype"/>
          <w:sz w:val="32"/>
          <w:szCs w:val="32"/>
        </w:rPr>
        <w:t xml:space="preserve"> </w:t>
      </w:r>
      <w:r w:rsidR="001450EA" w:rsidRPr="00392DEB">
        <w:rPr>
          <w:rFonts w:ascii="Palatino Linotype" w:hAnsi="Palatino Linotype"/>
          <w:sz w:val="32"/>
          <w:szCs w:val="32"/>
        </w:rPr>
        <w:t>al presidente della Repubblica Sergio Mattarella come garan</w:t>
      </w:r>
      <w:r w:rsidR="00212A83" w:rsidRPr="00392DEB">
        <w:rPr>
          <w:rFonts w:ascii="Palatino Linotype" w:hAnsi="Palatino Linotype"/>
          <w:sz w:val="32"/>
          <w:szCs w:val="32"/>
        </w:rPr>
        <w:t xml:space="preserve">te e custode della Costituzione. </w:t>
      </w:r>
    </w:p>
    <w:p w:rsidR="001450EA" w:rsidRDefault="00212A83" w:rsidP="00212A83">
      <w:pPr>
        <w:spacing w:before="100" w:beforeAutospacing="1" w:after="100" w:afterAutospacing="1"/>
        <w:jc w:val="center"/>
        <w:rPr>
          <w:rFonts w:ascii="Palatino Linotype" w:hAnsi="Palatino Linotype"/>
          <w:sz w:val="32"/>
          <w:szCs w:val="32"/>
        </w:rPr>
      </w:pPr>
      <w:r w:rsidRPr="00392DEB">
        <w:rPr>
          <w:rFonts w:ascii="Palatino Linotype" w:hAnsi="Palatino Linotype"/>
          <w:sz w:val="32"/>
          <w:szCs w:val="32"/>
        </w:rPr>
        <w:t>Non si richiede un intervento dall’alto ma un messaggio autorevole di sostegno che riconosca l’urgenza di rispondere</w:t>
      </w:r>
      <w:r w:rsidR="00763605">
        <w:rPr>
          <w:rFonts w:ascii="Palatino Linotype" w:hAnsi="Palatino Linotype"/>
          <w:sz w:val="32"/>
          <w:szCs w:val="32"/>
        </w:rPr>
        <w:t>,</w:t>
      </w:r>
      <w:r w:rsidRPr="00392DEB">
        <w:rPr>
          <w:rFonts w:ascii="Palatino Linotype" w:hAnsi="Palatino Linotype"/>
          <w:sz w:val="32"/>
          <w:szCs w:val="32"/>
        </w:rPr>
        <w:t xml:space="preserve"> con dignità democratica</w:t>
      </w:r>
      <w:r w:rsidR="00763605">
        <w:rPr>
          <w:rFonts w:ascii="Palatino Linotype" w:hAnsi="Palatino Linotype"/>
          <w:sz w:val="32"/>
          <w:szCs w:val="32"/>
        </w:rPr>
        <w:t>,</w:t>
      </w:r>
      <w:r w:rsidRPr="00392DEB">
        <w:rPr>
          <w:rFonts w:ascii="Palatino Linotype" w:hAnsi="Palatino Linotype"/>
          <w:sz w:val="32"/>
          <w:szCs w:val="32"/>
        </w:rPr>
        <w:t xml:space="preserve"> alla </w:t>
      </w:r>
      <w:r w:rsidR="001450EA" w:rsidRPr="00392DEB">
        <w:rPr>
          <w:rFonts w:ascii="Palatino Linotype" w:hAnsi="Palatino Linotype"/>
          <w:sz w:val="32"/>
          <w:szCs w:val="32"/>
        </w:rPr>
        <w:t>prevalenza delle ragioni del pote</w:t>
      </w:r>
      <w:r w:rsidR="00392DEB" w:rsidRPr="00392DEB">
        <w:rPr>
          <w:rFonts w:ascii="Palatino Linotype" w:hAnsi="Palatino Linotype"/>
          <w:sz w:val="32"/>
          <w:szCs w:val="32"/>
        </w:rPr>
        <w:t>re economico finanziario su quello politico che deve essere</w:t>
      </w:r>
      <w:r w:rsidR="00763605">
        <w:rPr>
          <w:rFonts w:ascii="Palatino Linotype" w:hAnsi="Palatino Linotype"/>
          <w:sz w:val="32"/>
          <w:szCs w:val="32"/>
        </w:rPr>
        <w:t>, invece,</w:t>
      </w:r>
      <w:r w:rsidR="00392DEB" w:rsidRPr="00392DEB">
        <w:rPr>
          <w:rFonts w:ascii="Palatino Linotype" w:hAnsi="Palatino Linotype"/>
          <w:sz w:val="32"/>
          <w:szCs w:val="32"/>
        </w:rPr>
        <w:t xml:space="preserve"> a servizio di tutti, soprattutto dei più deboli e indifesi.  </w:t>
      </w:r>
      <w:r w:rsidR="001450EA" w:rsidRPr="00392DEB">
        <w:rPr>
          <w:rFonts w:ascii="Palatino Linotype" w:hAnsi="Palatino Linotype"/>
          <w:sz w:val="32"/>
          <w:szCs w:val="32"/>
        </w:rPr>
        <w:t xml:space="preserve">  </w:t>
      </w:r>
    </w:p>
    <w:p w:rsidR="00763605" w:rsidRDefault="00763605" w:rsidP="00763605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r>
        <w:rPr>
          <w:rFonts w:ascii="Palatino Linotype" w:hAnsi="Palatino Linotype"/>
          <w:b/>
          <w:bCs/>
          <w:sz w:val="32"/>
          <w:szCs w:val="32"/>
        </w:rPr>
        <w:t>Ripartiamo dal legame sociale</w:t>
      </w:r>
      <w:r w:rsidRPr="00392DEB">
        <w:rPr>
          <w:rFonts w:ascii="Palatino Linotype" w:hAnsi="Palatino Linotype"/>
          <w:b/>
          <w:bCs/>
          <w:sz w:val="32"/>
          <w:szCs w:val="32"/>
        </w:rPr>
        <w:t xml:space="preserve"> </w:t>
      </w:r>
    </w:p>
    <w:p w:rsidR="00763605" w:rsidRPr="00392DEB" w:rsidRDefault="00763605" w:rsidP="00763605">
      <w:pPr>
        <w:spacing w:before="100" w:beforeAutospacing="1" w:after="100" w:afterAutospacing="1"/>
        <w:jc w:val="center"/>
        <w:rPr>
          <w:rFonts w:ascii="Palatino Linotype" w:hAnsi="Palatino Linotype"/>
          <w:b/>
          <w:bCs/>
          <w:sz w:val="32"/>
          <w:szCs w:val="32"/>
        </w:rPr>
      </w:pPr>
      <w:r w:rsidRPr="00392DEB">
        <w:rPr>
          <w:rFonts w:ascii="Palatino Linotype" w:hAnsi="Palatino Linotype"/>
          <w:b/>
          <w:bCs/>
          <w:sz w:val="32"/>
          <w:szCs w:val="32"/>
        </w:rPr>
        <w:t xml:space="preserve">Per questo facciamo festa </w:t>
      </w:r>
    </w:p>
    <w:p w:rsidR="00763605" w:rsidRPr="00392DEB" w:rsidRDefault="00763605" w:rsidP="00212A83">
      <w:pPr>
        <w:spacing w:before="100" w:beforeAutospacing="1" w:after="100" w:afterAutospacing="1"/>
        <w:jc w:val="center"/>
        <w:rPr>
          <w:sz w:val="32"/>
          <w:szCs w:val="32"/>
        </w:rPr>
      </w:pPr>
    </w:p>
    <w:p w:rsidR="001450EA" w:rsidRDefault="00763605" w:rsidP="001450EA">
      <w:pPr>
        <w:spacing w:before="100" w:beforeAutospacing="1" w:after="100" w:afterAutospacing="1"/>
        <w:rPr>
          <w:rFonts w:ascii="Palatino Linotype" w:hAnsi="Palatino Linotype"/>
          <w:sz w:val="32"/>
          <w:szCs w:val="32"/>
        </w:rPr>
      </w:pPr>
      <w:r>
        <w:rPr>
          <w:rFonts w:ascii="Palatino Linotype" w:hAnsi="Palatino Linotype"/>
          <w:sz w:val="32"/>
          <w:szCs w:val="32"/>
        </w:rPr>
        <w:t xml:space="preserve">I </w:t>
      </w:r>
      <w:r w:rsidR="00383F39">
        <w:rPr>
          <w:rFonts w:ascii="Palatino Linotype" w:hAnsi="Palatino Linotype"/>
          <w:sz w:val="32"/>
          <w:szCs w:val="32"/>
        </w:rPr>
        <w:t xml:space="preserve">luoghi dove si svolgerà lo </w:t>
      </w:r>
      <w:r>
        <w:rPr>
          <w:rFonts w:ascii="Palatino Linotype" w:hAnsi="Palatino Linotype"/>
          <w:sz w:val="32"/>
          <w:szCs w:val="32"/>
        </w:rPr>
        <w:t>S</w:t>
      </w:r>
      <w:r w:rsidR="00383F39">
        <w:rPr>
          <w:rFonts w:ascii="Palatino Linotype" w:hAnsi="Palatino Linotype"/>
          <w:sz w:val="32"/>
          <w:szCs w:val="32"/>
        </w:rPr>
        <w:t xml:space="preserve">lot </w:t>
      </w:r>
      <w:r>
        <w:rPr>
          <w:rFonts w:ascii="Palatino Linotype" w:hAnsi="Palatino Linotype"/>
          <w:sz w:val="32"/>
          <w:szCs w:val="32"/>
        </w:rPr>
        <w:t xml:space="preserve">Mob del 7 maggio: </w:t>
      </w:r>
      <w:r w:rsidR="00383F39">
        <w:rPr>
          <w:rFonts w:ascii="Palatino Linotype" w:hAnsi="Palatino Linotype"/>
          <w:sz w:val="32"/>
          <w:szCs w:val="32"/>
        </w:rPr>
        <w:t xml:space="preserve"> </w:t>
      </w:r>
    </w:p>
    <w:p w:rsidR="00383F39" w:rsidRDefault="00383F39" w:rsidP="001450EA">
      <w:pPr>
        <w:spacing w:before="100" w:beforeAutospacing="1" w:after="100" w:afterAutospacing="1"/>
        <w:rPr>
          <w:rFonts w:ascii="Palatino Linotype" w:hAnsi="Palatino Linotype"/>
          <w:sz w:val="32"/>
          <w:szCs w:val="32"/>
        </w:rPr>
      </w:pPr>
    </w:p>
    <w:p w:rsidR="00383F39" w:rsidRDefault="00383F39" w:rsidP="001450EA">
      <w:pPr>
        <w:spacing w:before="100" w:beforeAutospacing="1" w:after="100" w:afterAutospacing="1"/>
        <w:rPr>
          <w:rFonts w:ascii="Palatino Linotype" w:hAnsi="Palatino Linotype"/>
          <w:sz w:val="32"/>
          <w:szCs w:val="32"/>
        </w:rPr>
      </w:pPr>
      <w:r>
        <w:rPr>
          <w:rFonts w:ascii="Palatino Linotype" w:hAnsi="Palatino Linotype"/>
          <w:sz w:val="32"/>
          <w:szCs w:val="32"/>
        </w:rPr>
        <w:t>Il movimento Slot Mob nato come espressione dell’economia civile, responsabile e solidale, ha coinvolto</w:t>
      </w:r>
      <w:r w:rsidR="00763605">
        <w:rPr>
          <w:rFonts w:ascii="Palatino Linotype" w:hAnsi="Palatino Linotype"/>
          <w:sz w:val="32"/>
          <w:szCs w:val="32"/>
        </w:rPr>
        <w:t>,</w:t>
      </w:r>
      <w:r>
        <w:rPr>
          <w:rFonts w:ascii="Palatino Linotype" w:hAnsi="Palatino Linotype"/>
          <w:sz w:val="32"/>
          <w:szCs w:val="32"/>
        </w:rPr>
        <w:t xml:space="preserve"> nei diversi eventi</w:t>
      </w:r>
      <w:r w:rsidR="00763605">
        <w:rPr>
          <w:rFonts w:ascii="Palatino Linotype" w:hAnsi="Palatino Linotype"/>
          <w:sz w:val="32"/>
          <w:szCs w:val="32"/>
        </w:rPr>
        <w:t>,</w:t>
      </w:r>
      <w:r>
        <w:rPr>
          <w:rFonts w:ascii="Palatino Linotype" w:hAnsi="Palatino Linotype"/>
          <w:sz w:val="32"/>
          <w:szCs w:val="32"/>
        </w:rPr>
        <w:t xml:space="preserve"> il mondo della scuola e dell’università, gli operatori sanitari e i movimenti sociali di diversa estrazione e provenienza. </w:t>
      </w:r>
    </w:p>
    <w:p w:rsidR="00383F39" w:rsidRDefault="006309C7" w:rsidP="001450EA">
      <w:pPr>
        <w:spacing w:before="100" w:beforeAutospacing="1" w:after="100" w:afterAutospacing="1"/>
        <w:rPr>
          <w:sz w:val="32"/>
          <w:szCs w:val="32"/>
        </w:rPr>
      </w:pPr>
      <w:hyperlink r:id="rId4" w:history="1">
        <w:r w:rsidR="00763605" w:rsidRPr="00B13C9B">
          <w:rPr>
            <w:rStyle w:val="Collegamentoipertestuale"/>
            <w:sz w:val="32"/>
            <w:szCs w:val="32"/>
          </w:rPr>
          <w:t>Slotmob1@gmail.com</w:t>
        </w:r>
      </w:hyperlink>
    </w:p>
    <w:p w:rsidR="00763605" w:rsidRDefault="00763605" w:rsidP="001450EA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 xml:space="preserve">Stampa </w:t>
      </w:r>
      <w:hyperlink r:id="rId5" w:history="1">
        <w:r w:rsidRPr="00B13C9B">
          <w:rPr>
            <w:rStyle w:val="Collegamentoipertestuale"/>
            <w:sz w:val="32"/>
            <w:szCs w:val="32"/>
          </w:rPr>
          <w:t>stampaslotmob@gmail.com</w:t>
        </w:r>
      </w:hyperlink>
      <w:r>
        <w:rPr>
          <w:sz w:val="32"/>
          <w:szCs w:val="32"/>
        </w:rPr>
        <w:t xml:space="preserve"> </w:t>
      </w:r>
    </w:p>
    <w:p w:rsidR="00763605" w:rsidRPr="00392DEB" w:rsidRDefault="00763605" w:rsidP="001450EA">
      <w:pPr>
        <w:spacing w:before="100" w:beforeAutospacing="1" w:after="100" w:afterAutospacing="1"/>
        <w:rPr>
          <w:sz w:val="32"/>
          <w:szCs w:val="32"/>
        </w:rPr>
      </w:pPr>
    </w:p>
    <w:p w:rsidR="001450EA" w:rsidRPr="00392DEB" w:rsidRDefault="001450EA" w:rsidP="001450EA">
      <w:pPr>
        <w:rPr>
          <w:sz w:val="32"/>
          <w:szCs w:val="32"/>
        </w:rPr>
      </w:pPr>
    </w:p>
    <w:p w:rsidR="00EE6918" w:rsidRPr="00392DEB" w:rsidRDefault="00EE6918">
      <w:pPr>
        <w:rPr>
          <w:sz w:val="32"/>
          <w:szCs w:val="32"/>
        </w:rPr>
      </w:pPr>
    </w:p>
    <w:sectPr w:rsidR="00EE6918" w:rsidRPr="00392D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0EA"/>
    <w:rsid w:val="001450EA"/>
    <w:rsid w:val="00212A83"/>
    <w:rsid w:val="00383F39"/>
    <w:rsid w:val="00392DEB"/>
    <w:rsid w:val="006309C7"/>
    <w:rsid w:val="00763605"/>
    <w:rsid w:val="00834609"/>
    <w:rsid w:val="008554B6"/>
    <w:rsid w:val="00A3354C"/>
    <w:rsid w:val="00B96491"/>
    <w:rsid w:val="00EE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C41F98-B510-4DAB-BE5F-C90458747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45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636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ampaslotmob@gmail.com" TargetMode="External"/><Relationship Id="rId4" Type="http://schemas.openxmlformats.org/officeDocument/2006/relationships/hyperlink" Target="mailto:Slotmob1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Cefaloni</dc:creator>
  <cp:keywords/>
  <dc:description/>
  <cp:lastModifiedBy>Carlo Cefaloni</cp:lastModifiedBy>
  <cp:revision>2</cp:revision>
  <dcterms:created xsi:type="dcterms:W3CDTF">2016-04-27T08:00:00Z</dcterms:created>
  <dcterms:modified xsi:type="dcterms:W3CDTF">2016-04-27T08:00:00Z</dcterms:modified>
</cp:coreProperties>
</file>